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A3" w:rsidRPr="00CF1BFA" w:rsidRDefault="00000CA3" w:rsidP="00000CA3">
      <w:pPr>
        <w:pStyle w:val="Header"/>
        <w:tabs>
          <w:tab w:val="clear" w:pos="8640"/>
          <w:tab w:val="right" w:pos="9639"/>
        </w:tabs>
        <w:jc w:val="center"/>
        <w:rPr>
          <w:rFonts w:ascii="Tahoma" w:hAnsi="Tahoma" w:cs="Tahoma"/>
          <w:b/>
          <w:sz w:val="20"/>
          <w:szCs w:val="20"/>
        </w:rPr>
      </w:pPr>
      <w:bookmarkStart w:id="0" w:name="_GoBack"/>
      <w:bookmarkEnd w:id="0"/>
      <w:r w:rsidRPr="00CF1BFA">
        <w:rPr>
          <w:rFonts w:ascii="Tahoma" w:hAnsi="Tahoma" w:cs="Tahoma"/>
          <w:b/>
          <w:sz w:val="20"/>
          <w:szCs w:val="20"/>
        </w:rPr>
        <w:t xml:space="preserve">Curriculum Vitae – </w:t>
      </w:r>
      <w:r w:rsidR="00DF233B" w:rsidRPr="00CF1BFA">
        <w:rPr>
          <w:rFonts w:ascii="Tahoma" w:hAnsi="Tahoma" w:cs="Tahoma"/>
          <w:b/>
          <w:sz w:val="20"/>
          <w:szCs w:val="20"/>
        </w:rPr>
        <w:t>Christopher Mbewe</w:t>
      </w:r>
    </w:p>
    <w:p w:rsidR="00000CA3" w:rsidRPr="00CF1BFA" w:rsidRDefault="00000CA3" w:rsidP="00000CA3">
      <w:pPr>
        <w:pStyle w:val="Header"/>
        <w:tabs>
          <w:tab w:val="clear" w:pos="8640"/>
          <w:tab w:val="right" w:pos="9639"/>
        </w:tabs>
        <w:jc w:val="center"/>
        <w:rPr>
          <w:rFonts w:ascii="Tahoma" w:hAnsi="Tahoma" w:cs="Tahoma"/>
          <w:b/>
          <w:sz w:val="20"/>
          <w:szCs w:val="20"/>
        </w:rPr>
      </w:pPr>
      <w:r w:rsidRPr="00CF1BFA">
        <w:rPr>
          <w:rFonts w:ascii="Tahoma" w:hAnsi="Tahoma" w:cs="Tahoma"/>
          <w:b/>
          <w:sz w:val="20"/>
          <w:szCs w:val="20"/>
        </w:rPr>
        <w:t>(Mobile: +260 9</w:t>
      </w:r>
      <w:r w:rsidR="00DF233B" w:rsidRPr="00CF1BFA">
        <w:rPr>
          <w:rFonts w:ascii="Tahoma" w:hAnsi="Tahoma" w:cs="Tahoma"/>
          <w:b/>
          <w:sz w:val="20"/>
          <w:szCs w:val="20"/>
        </w:rPr>
        <w:t>77 784022</w:t>
      </w:r>
      <w:r w:rsidRPr="00CF1BFA">
        <w:rPr>
          <w:rFonts w:ascii="Tahoma" w:hAnsi="Tahoma" w:cs="Tahoma"/>
          <w:b/>
          <w:sz w:val="20"/>
          <w:szCs w:val="20"/>
        </w:rPr>
        <w:t>)</w:t>
      </w:r>
    </w:p>
    <w:p w:rsidR="00DF233B" w:rsidRPr="00CF1BFA" w:rsidRDefault="00000CA3" w:rsidP="00000CA3">
      <w:pPr>
        <w:pStyle w:val="Header"/>
        <w:tabs>
          <w:tab w:val="clear" w:pos="8640"/>
          <w:tab w:val="right" w:pos="9639"/>
        </w:tabs>
        <w:jc w:val="center"/>
        <w:rPr>
          <w:rFonts w:ascii="Tahoma" w:hAnsi="Tahoma" w:cs="Tahoma"/>
          <w:b/>
          <w:sz w:val="20"/>
          <w:szCs w:val="20"/>
          <w:lang w:val="pt-PT"/>
        </w:rPr>
      </w:pPr>
      <w:r w:rsidRPr="00CF1BFA">
        <w:rPr>
          <w:rFonts w:ascii="Tahoma" w:hAnsi="Tahoma" w:cs="Tahoma"/>
          <w:b/>
          <w:sz w:val="20"/>
          <w:szCs w:val="20"/>
          <w:lang w:val="pt-PT"/>
        </w:rPr>
        <w:t xml:space="preserve">(e-mail: </w:t>
      </w:r>
      <w:hyperlink r:id="rId8" w:history="1">
        <w:r w:rsidR="00DF233B" w:rsidRPr="00CF1BFA">
          <w:rPr>
            <w:rStyle w:val="Hyperlink"/>
            <w:rFonts w:ascii="Tahoma" w:hAnsi="Tahoma" w:cs="Tahoma"/>
            <w:b/>
            <w:sz w:val="20"/>
            <w:szCs w:val="20"/>
            <w:lang w:val="pt-PT"/>
          </w:rPr>
          <w:t>chrismbewe@gmail.com</w:t>
        </w:r>
      </w:hyperlink>
      <w:r w:rsidR="00DF233B" w:rsidRPr="00CF1BFA">
        <w:rPr>
          <w:rFonts w:ascii="Tahoma" w:hAnsi="Tahoma" w:cs="Tahoma"/>
          <w:b/>
          <w:sz w:val="20"/>
          <w:szCs w:val="20"/>
          <w:lang w:val="pt-PT"/>
        </w:rPr>
        <w:t>)</w:t>
      </w:r>
    </w:p>
    <w:p w:rsidR="00000CA3" w:rsidRPr="00CF1BFA" w:rsidRDefault="00000CA3" w:rsidP="00000CA3">
      <w:pPr>
        <w:pStyle w:val="Header"/>
        <w:tabs>
          <w:tab w:val="clear" w:pos="8640"/>
          <w:tab w:val="right" w:pos="9639"/>
        </w:tabs>
        <w:jc w:val="center"/>
        <w:rPr>
          <w:rFonts w:ascii="Tahoma" w:hAnsi="Tahoma" w:cs="Tahoma"/>
          <w:b/>
          <w:sz w:val="20"/>
          <w:szCs w:val="20"/>
        </w:rPr>
      </w:pPr>
    </w:p>
    <w:p w:rsidR="00000CA3" w:rsidRPr="00CF1BFA" w:rsidRDefault="00000CA3" w:rsidP="00C60EAA">
      <w:pPr>
        <w:spacing w:before="120" w:after="120"/>
        <w:rPr>
          <w:rFonts w:ascii="Tahoma" w:hAnsi="Tahoma" w:cs="Tahoma"/>
          <w:b/>
          <w:color w:val="17365D"/>
          <w:sz w:val="20"/>
          <w:szCs w:val="20"/>
        </w:rPr>
      </w:pPr>
    </w:p>
    <w:p w:rsidR="00152A6D" w:rsidRPr="00CF1BFA" w:rsidRDefault="00152A6D" w:rsidP="00CF1BFA">
      <w:pPr>
        <w:numPr>
          <w:ilvl w:val="0"/>
          <w:numId w:val="1"/>
        </w:numPr>
        <w:tabs>
          <w:tab w:val="left" w:pos="426"/>
          <w:tab w:val="left" w:pos="2410"/>
        </w:tabs>
        <w:spacing w:before="120" w:after="120"/>
        <w:ind w:left="420"/>
        <w:rPr>
          <w:rFonts w:ascii="Tahoma" w:hAnsi="Tahoma" w:cs="Tahoma"/>
          <w:color w:val="17365D"/>
          <w:sz w:val="20"/>
          <w:szCs w:val="20"/>
        </w:rPr>
      </w:pPr>
      <w:r w:rsidRPr="00CF1BFA">
        <w:rPr>
          <w:rFonts w:ascii="Tahoma" w:hAnsi="Tahoma" w:cs="Tahoma"/>
          <w:b/>
          <w:color w:val="17365D"/>
          <w:sz w:val="20"/>
          <w:szCs w:val="20"/>
        </w:rPr>
        <w:t>Family name:</w:t>
      </w:r>
      <w:r w:rsidRPr="00CF1BFA">
        <w:rPr>
          <w:rFonts w:ascii="Tahoma" w:hAnsi="Tahoma" w:cs="Tahoma"/>
          <w:b/>
          <w:color w:val="17365D"/>
          <w:sz w:val="20"/>
          <w:szCs w:val="20"/>
        </w:rPr>
        <w:tab/>
      </w:r>
      <w:r w:rsidR="00DF233B" w:rsidRPr="00F062F9">
        <w:rPr>
          <w:rFonts w:ascii="Tahoma" w:hAnsi="Tahoma" w:cs="Tahoma"/>
          <w:sz w:val="20"/>
          <w:szCs w:val="20"/>
        </w:rPr>
        <w:t>MBEWE</w:t>
      </w:r>
    </w:p>
    <w:p w:rsidR="00152A6D" w:rsidRPr="00CF1BFA" w:rsidRDefault="00152A6D" w:rsidP="00CF1BFA">
      <w:pPr>
        <w:numPr>
          <w:ilvl w:val="0"/>
          <w:numId w:val="1"/>
        </w:numPr>
        <w:tabs>
          <w:tab w:val="left" w:pos="426"/>
          <w:tab w:val="left" w:pos="2410"/>
        </w:tabs>
        <w:spacing w:before="120" w:after="120"/>
        <w:ind w:left="420"/>
        <w:rPr>
          <w:rFonts w:ascii="Tahoma" w:hAnsi="Tahoma" w:cs="Tahoma"/>
          <w:b/>
          <w:color w:val="17365D"/>
          <w:sz w:val="20"/>
          <w:szCs w:val="20"/>
        </w:rPr>
      </w:pPr>
      <w:r w:rsidRPr="00CF1BFA">
        <w:rPr>
          <w:rFonts w:ascii="Tahoma" w:hAnsi="Tahoma" w:cs="Tahoma"/>
          <w:b/>
          <w:color w:val="17365D"/>
          <w:sz w:val="20"/>
          <w:szCs w:val="20"/>
        </w:rPr>
        <w:t>First names:</w:t>
      </w:r>
      <w:r w:rsidRPr="00CF1BFA">
        <w:rPr>
          <w:rFonts w:ascii="Tahoma" w:hAnsi="Tahoma" w:cs="Tahoma"/>
          <w:b/>
          <w:color w:val="17365D"/>
          <w:sz w:val="20"/>
          <w:szCs w:val="20"/>
        </w:rPr>
        <w:tab/>
      </w:r>
      <w:r w:rsidR="00DF233B" w:rsidRPr="00CF1BFA">
        <w:rPr>
          <w:rFonts w:ascii="Tahoma" w:hAnsi="Tahoma" w:cs="Tahoma"/>
          <w:sz w:val="20"/>
          <w:szCs w:val="20"/>
        </w:rPr>
        <w:t>Christopher</w:t>
      </w:r>
    </w:p>
    <w:p w:rsidR="0077393C" w:rsidRPr="00CF1BFA" w:rsidRDefault="0077393C" w:rsidP="00CF1BFA">
      <w:pPr>
        <w:numPr>
          <w:ilvl w:val="0"/>
          <w:numId w:val="1"/>
        </w:numPr>
        <w:tabs>
          <w:tab w:val="left" w:pos="426"/>
          <w:tab w:val="left" w:pos="2410"/>
        </w:tabs>
        <w:spacing w:before="120" w:after="120"/>
        <w:ind w:left="420"/>
        <w:rPr>
          <w:rFonts w:ascii="Tahoma" w:hAnsi="Tahoma" w:cs="Tahoma"/>
          <w:b/>
          <w:color w:val="17365D"/>
          <w:sz w:val="20"/>
          <w:szCs w:val="20"/>
        </w:rPr>
      </w:pPr>
      <w:r w:rsidRPr="00CF1BFA">
        <w:rPr>
          <w:rFonts w:ascii="Tahoma" w:hAnsi="Tahoma" w:cs="Tahoma"/>
          <w:b/>
          <w:color w:val="17365D"/>
          <w:sz w:val="20"/>
          <w:szCs w:val="20"/>
        </w:rPr>
        <w:t>Passport holder</w:t>
      </w:r>
      <w:r w:rsidR="00152A6D" w:rsidRPr="00CF1BFA">
        <w:rPr>
          <w:rFonts w:ascii="Tahoma" w:hAnsi="Tahoma" w:cs="Tahoma"/>
          <w:b/>
          <w:color w:val="17365D"/>
          <w:sz w:val="20"/>
          <w:szCs w:val="20"/>
        </w:rPr>
        <w:t>:</w:t>
      </w:r>
      <w:r w:rsidRPr="00CF1BFA">
        <w:rPr>
          <w:rFonts w:ascii="Tahoma" w:hAnsi="Tahoma" w:cs="Tahoma"/>
          <w:b/>
          <w:color w:val="17365D"/>
          <w:sz w:val="20"/>
          <w:szCs w:val="20"/>
        </w:rPr>
        <w:tab/>
      </w:r>
      <w:r w:rsidR="009D7AF6" w:rsidRPr="00CF1BFA">
        <w:rPr>
          <w:rFonts w:ascii="Tahoma" w:hAnsi="Tahoma" w:cs="Tahoma"/>
          <w:sz w:val="20"/>
          <w:szCs w:val="20"/>
        </w:rPr>
        <w:t>Zambian</w:t>
      </w:r>
    </w:p>
    <w:p w:rsidR="00152A6D" w:rsidRPr="00CF1BFA" w:rsidRDefault="0077393C" w:rsidP="00CF1BFA">
      <w:pPr>
        <w:numPr>
          <w:ilvl w:val="0"/>
          <w:numId w:val="1"/>
        </w:numPr>
        <w:tabs>
          <w:tab w:val="left" w:pos="426"/>
          <w:tab w:val="left" w:pos="2410"/>
        </w:tabs>
        <w:spacing w:before="120" w:after="120"/>
        <w:ind w:left="420"/>
        <w:rPr>
          <w:rFonts w:ascii="Tahoma" w:hAnsi="Tahoma" w:cs="Tahoma"/>
          <w:b/>
          <w:color w:val="17365D"/>
          <w:sz w:val="20"/>
          <w:szCs w:val="20"/>
        </w:rPr>
      </w:pPr>
      <w:r w:rsidRPr="00CF1BFA">
        <w:rPr>
          <w:rFonts w:ascii="Tahoma" w:hAnsi="Tahoma" w:cs="Tahoma"/>
          <w:b/>
          <w:color w:val="17365D"/>
          <w:sz w:val="20"/>
          <w:szCs w:val="20"/>
        </w:rPr>
        <w:t>Residence</w:t>
      </w:r>
      <w:r w:rsidR="00152A6D" w:rsidRPr="00CF1BFA">
        <w:rPr>
          <w:rFonts w:ascii="Tahoma" w:hAnsi="Tahoma" w:cs="Tahoma"/>
          <w:b/>
          <w:color w:val="17365D"/>
          <w:sz w:val="20"/>
          <w:szCs w:val="20"/>
        </w:rPr>
        <w:tab/>
      </w:r>
      <w:r w:rsidR="009D7AF6" w:rsidRPr="00CF1BFA">
        <w:rPr>
          <w:rFonts w:ascii="Tahoma" w:hAnsi="Tahoma" w:cs="Tahoma"/>
          <w:sz w:val="20"/>
          <w:szCs w:val="20"/>
        </w:rPr>
        <w:t>Zambia</w:t>
      </w:r>
    </w:p>
    <w:p w:rsidR="00BE3256" w:rsidRPr="00F062F9" w:rsidRDefault="00BE3256" w:rsidP="00CF1BFA">
      <w:pPr>
        <w:numPr>
          <w:ilvl w:val="0"/>
          <w:numId w:val="1"/>
        </w:numPr>
        <w:tabs>
          <w:tab w:val="left" w:pos="426"/>
          <w:tab w:val="left" w:pos="2410"/>
        </w:tabs>
        <w:spacing w:before="120" w:after="120"/>
        <w:ind w:left="420"/>
        <w:rPr>
          <w:rFonts w:ascii="Tahoma" w:hAnsi="Tahoma" w:cs="Tahoma"/>
          <w:sz w:val="20"/>
          <w:szCs w:val="20"/>
        </w:rPr>
      </w:pPr>
      <w:r w:rsidRPr="00CF1BFA">
        <w:rPr>
          <w:rFonts w:ascii="Tahoma" w:hAnsi="Tahoma" w:cs="Tahoma"/>
          <w:b/>
          <w:color w:val="17365D"/>
          <w:sz w:val="20"/>
          <w:szCs w:val="20"/>
        </w:rPr>
        <w:t xml:space="preserve">Work experience: </w:t>
      </w:r>
      <w:r w:rsidRPr="00CF1BFA">
        <w:rPr>
          <w:rFonts w:ascii="Tahoma" w:hAnsi="Tahoma" w:cs="Tahoma"/>
          <w:b/>
          <w:color w:val="17365D"/>
          <w:sz w:val="20"/>
          <w:szCs w:val="20"/>
        </w:rPr>
        <w:tab/>
      </w:r>
      <w:r w:rsidR="00F062F9" w:rsidRPr="00F062F9">
        <w:rPr>
          <w:rFonts w:ascii="Tahoma" w:hAnsi="Tahoma" w:cs="Tahoma"/>
          <w:sz w:val="20"/>
          <w:szCs w:val="20"/>
        </w:rPr>
        <w:t xml:space="preserve">29 years experience in Private, NGO, Faith based and Government. </w:t>
      </w:r>
    </w:p>
    <w:p w:rsidR="00152A6D" w:rsidRPr="00CF1BFA" w:rsidRDefault="00152A6D" w:rsidP="00CF1BFA">
      <w:pPr>
        <w:numPr>
          <w:ilvl w:val="0"/>
          <w:numId w:val="1"/>
        </w:numPr>
        <w:tabs>
          <w:tab w:val="left" w:pos="426"/>
          <w:tab w:val="left" w:pos="2410"/>
        </w:tabs>
        <w:spacing w:before="120" w:after="120"/>
        <w:ind w:left="420"/>
        <w:rPr>
          <w:rFonts w:ascii="Tahoma" w:hAnsi="Tahoma" w:cs="Tahoma"/>
          <w:b/>
          <w:color w:val="17365D"/>
          <w:sz w:val="20"/>
          <w:szCs w:val="20"/>
        </w:rPr>
      </w:pPr>
      <w:r w:rsidRPr="00CF1BFA">
        <w:rPr>
          <w:rFonts w:ascii="Tahoma" w:hAnsi="Tahoma" w:cs="Tahoma"/>
          <w:b/>
          <w:color w:val="17365D"/>
          <w:sz w:val="20"/>
          <w:szCs w:val="20"/>
        </w:rPr>
        <w:t>Education:</w:t>
      </w:r>
      <w:r w:rsidRPr="00CF1BFA">
        <w:rPr>
          <w:rFonts w:ascii="Tahoma" w:hAnsi="Tahoma" w:cs="Tahoma"/>
          <w:b/>
          <w:color w:val="17365D"/>
          <w:sz w:val="20"/>
          <w:szCs w:val="20"/>
        </w:rPr>
        <w:tab/>
      </w:r>
    </w:p>
    <w:tbl>
      <w:tblPr>
        <w:tblW w:w="9136" w:type="dxa"/>
        <w:jc w:val="center"/>
        <w:tblBorders>
          <w:top w:val="single" w:sz="18" w:space="0" w:color="17365D"/>
          <w:left w:val="single" w:sz="18" w:space="0" w:color="17365D"/>
          <w:bottom w:val="single" w:sz="18" w:space="0" w:color="17365D"/>
          <w:right w:val="single" w:sz="18" w:space="0" w:color="17365D"/>
          <w:insideH w:val="single" w:sz="4" w:space="0" w:color="7F7F7F"/>
          <w:insideV w:val="single" w:sz="4" w:space="0" w:color="7F7F7F"/>
        </w:tblBorders>
        <w:tblLayout w:type="fixed"/>
        <w:tblCellMar>
          <w:left w:w="130" w:type="dxa"/>
          <w:right w:w="130" w:type="dxa"/>
        </w:tblCellMar>
        <w:tblLook w:val="0000" w:firstRow="0" w:lastRow="0" w:firstColumn="0" w:lastColumn="0" w:noHBand="0" w:noVBand="0"/>
      </w:tblPr>
      <w:tblGrid>
        <w:gridCol w:w="4144"/>
        <w:gridCol w:w="4992"/>
      </w:tblGrid>
      <w:tr w:rsidR="00152A6D" w:rsidRPr="00CF1BFA" w:rsidTr="00494E44">
        <w:trPr>
          <w:jc w:val="center"/>
        </w:trPr>
        <w:tc>
          <w:tcPr>
            <w:tcW w:w="4144" w:type="dxa"/>
            <w:shd w:val="clear" w:color="auto" w:fill="17365D"/>
          </w:tcPr>
          <w:p w:rsidR="00152A6D" w:rsidRPr="00CF1BFA" w:rsidRDefault="00152A6D">
            <w:pPr>
              <w:pStyle w:val="normaltableau"/>
              <w:spacing w:before="0" w:after="0"/>
              <w:jc w:val="left"/>
              <w:rPr>
                <w:rFonts w:ascii="Tahoma" w:hAnsi="Tahoma" w:cs="Tahoma"/>
                <w:color w:val="FFFFFF"/>
                <w:sz w:val="20"/>
              </w:rPr>
            </w:pPr>
            <w:r w:rsidRPr="00CF1BFA">
              <w:rPr>
                <w:rFonts w:ascii="Tahoma" w:hAnsi="Tahoma" w:cs="Tahoma"/>
                <w:color w:val="FFFFFF"/>
                <w:sz w:val="20"/>
              </w:rPr>
              <w:t>Institution</w:t>
            </w:r>
            <w:r w:rsidR="002358E4" w:rsidRPr="00CF1BFA">
              <w:rPr>
                <w:rFonts w:ascii="Tahoma" w:hAnsi="Tahoma" w:cs="Tahoma"/>
                <w:color w:val="FFFFFF"/>
                <w:sz w:val="20"/>
              </w:rPr>
              <w:t xml:space="preserve"> </w:t>
            </w:r>
            <w:r w:rsidRPr="00CF1BFA">
              <w:rPr>
                <w:rFonts w:ascii="Tahoma" w:hAnsi="Tahoma" w:cs="Tahoma"/>
                <w:color w:val="FFFFFF"/>
                <w:sz w:val="20"/>
              </w:rPr>
              <w:t>[ Date from - Date to ]</w:t>
            </w:r>
          </w:p>
        </w:tc>
        <w:tc>
          <w:tcPr>
            <w:tcW w:w="4992" w:type="dxa"/>
            <w:shd w:val="clear" w:color="auto" w:fill="17365D"/>
          </w:tcPr>
          <w:p w:rsidR="00152A6D" w:rsidRPr="00CF1BFA" w:rsidRDefault="00152A6D">
            <w:pPr>
              <w:pStyle w:val="normaltableau"/>
              <w:spacing w:before="0" w:after="0"/>
              <w:jc w:val="left"/>
              <w:rPr>
                <w:rFonts w:ascii="Tahoma" w:hAnsi="Tahoma" w:cs="Tahoma"/>
                <w:color w:val="FFFFFF"/>
                <w:sz w:val="20"/>
              </w:rPr>
            </w:pPr>
            <w:r w:rsidRPr="00CF1BFA">
              <w:rPr>
                <w:rFonts w:ascii="Tahoma" w:hAnsi="Tahoma" w:cs="Tahoma"/>
                <w:color w:val="FFFFFF"/>
                <w:sz w:val="20"/>
              </w:rPr>
              <w:t>Degree(s) or Diploma(s) obtained:</w:t>
            </w:r>
          </w:p>
        </w:tc>
      </w:tr>
      <w:tr w:rsidR="00494E44" w:rsidRPr="00CF1BFA" w:rsidTr="00DE4BBE">
        <w:trPr>
          <w:trHeight w:val="121"/>
          <w:jc w:val="center"/>
        </w:trPr>
        <w:tc>
          <w:tcPr>
            <w:tcW w:w="4144" w:type="dxa"/>
          </w:tcPr>
          <w:p w:rsidR="00494E44" w:rsidRPr="00CF1BFA" w:rsidRDefault="00DF233B" w:rsidP="00255736">
            <w:pPr>
              <w:pStyle w:val="normaltableau"/>
              <w:tabs>
                <w:tab w:val="left" w:pos="661"/>
              </w:tabs>
              <w:snapToGrid w:val="0"/>
              <w:spacing w:before="0" w:after="0"/>
              <w:jc w:val="left"/>
              <w:rPr>
                <w:rFonts w:ascii="Tahoma" w:hAnsi="Tahoma" w:cs="Tahoma"/>
                <w:sz w:val="20"/>
              </w:rPr>
            </w:pPr>
            <w:r w:rsidRPr="00CF1BFA">
              <w:rPr>
                <w:rFonts w:ascii="Tahoma" w:hAnsi="Tahoma" w:cs="Tahoma"/>
                <w:sz w:val="20"/>
              </w:rPr>
              <w:t>University of Zambia, 2010</w:t>
            </w:r>
          </w:p>
        </w:tc>
        <w:tc>
          <w:tcPr>
            <w:tcW w:w="4992" w:type="dxa"/>
          </w:tcPr>
          <w:p w:rsidR="00494E44" w:rsidRPr="00CF1BFA" w:rsidRDefault="00DF233B" w:rsidP="00255736">
            <w:pPr>
              <w:pStyle w:val="normaltableau"/>
              <w:snapToGrid w:val="0"/>
              <w:spacing w:before="0" w:after="0"/>
              <w:rPr>
                <w:rFonts w:ascii="Tahoma" w:hAnsi="Tahoma" w:cs="Tahoma"/>
                <w:sz w:val="20"/>
              </w:rPr>
            </w:pPr>
            <w:r w:rsidRPr="00CF1BFA">
              <w:rPr>
                <w:rFonts w:ascii="Tahoma" w:hAnsi="Tahoma" w:cs="Tahoma"/>
                <w:sz w:val="20"/>
              </w:rPr>
              <w:t>Master of Arts in Economic Policy Management</w:t>
            </w:r>
          </w:p>
        </w:tc>
      </w:tr>
      <w:tr w:rsidR="00494E44" w:rsidRPr="00CF1BFA" w:rsidTr="00494E44">
        <w:trPr>
          <w:jc w:val="center"/>
        </w:trPr>
        <w:tc>
          <w:tcPr>
            <w:tcW w:w="4144" w:type="dxa"/>
          </w:tcPr>
          <w:p w:rsidR="00494E44" w:rsidRPr="00CF1BFA" w:rsidRDefault="00DF233B" w:rsidP="00255736">
            <w:pPr>
              <w:pStyle w:val="normaltableau"/>
              <w:tabs>
                <w:tab w:val="left" w:pos="661"/>
              </w:tabs>
              <w:snapToGrid w:val="0"/>
              <w:spacing w:before="0" w:after="0"/>
              <w:jc w:val="left"/>
              <w:rPr>
                <w:rFonts w:ascii="Tahoma" w:hAnsi="Tahoma" w:cs="Tahoma"/>
                <w:sz w:val="20"/>
              </w:rPr>
            </w:pPr>
            <w:r w:rsidRPr="00CF1BFA">
              <w:rPr>
                <w:rFonts w:ascii="Tahoma" w:hAnsi="Tahoma" w:cs="Tahoma"/>
                <w:sz w:val="20"/>
              </w:rPr>
              <w:t>University of Zambia, 2007</w:t>
            </w:r>
          </w:p>
        </w:tc>
        <w:tc>
          <w:tcPr>
            <w:tcW w:w="4992" w:type="dxa"/>
          </w:tcPr>
          <w:p w:rsidR="00494E44" w:rsidRPr="00CF1BFA" w:rsidRDefault="00DE4BBE" w:rsidP="00255736">
            <w:pPr>
              <w:pStyle w:val="normaltableau"/>
              <w:snapToGrid w:val="0"/>
              <w:spacing w:before="0" w:after="0"/>
              <w:rPr>
                <w:rFonts w:ascii="Tahoma" w:hAnsi="Tahoma" w:cs="Tahoma"/>
                <w:sz w:val="20"/>
              </w:rPr>
            </w:pPr>
            <w:r w:rsidRPr="00CF1BFA">
              <w:rPr>
                <w:rFonts w:ascii="Tahoma" w:hAnsi="Tahoma" w:cs="Tahoma"/>
                <w:sz w:val="20"/>
              </w:rPr>
              <w:t>Bachelor of Agricultural Sciences (Agricultural Economics Major)</w:t>
            </w:r>
          </w:p>
        </w:tc>
      </w:tr>
      <w:tr w:rsidR="009D7AF6" w:rsidRPr="00CF1BFA" w:rsidTr="00494E44">
        <w:trPr>
          <w:jc w:val="center"/>
        </w:trPr>
        <w:tc>
          <w:tcPr>
            <w:tcW w:w="4144" w:type="dxa"/>
          </w:tcPr>
          <w:p w:rsidR="009D7AF6" w:rsidRPr="00CF1BFA" w:rsidRDefault="00DE4BBE" w:rsidP="00255736">
            <w:pPr>
              <w:pStyle w:val="normaltableau"/>
              <w:tabs>
                <w:tab w:val="left" w:pos="661"/>
              </w:tabs>
              <w:snapToGrid w:val="0"/>
              <w:spacing w:before="0" w:after="0"/>
              <w:jc w:val="left"/>
              <w:rPr>
                <w:rFonts w:ascii="Tahoma" w:hAnsi="Tahoma" w:cs="Tahoma"/>
                <w:sz w:val="20"/>
              </w:rPr>
            </w:pPr>
            <w:r w:rsidRPr="00CF1BFA">
              <w:rPr>
                <w:rFonts w:ascii="Tahoma" w:hAnsi="Tahoma" w:cs="Tahoma"/>
                <w:sz w:val="20"/>
              </w:rPr>
              <w:t>Natural Resources Development College ,1992</w:t>
            </w:r>
          </w:p>
        </w:tc>
        <w:tc>
          <w:tcPr>
            <w:tcW w:w="4992" w:type="dxa"/>
          </w:tcPr>
          <w:p w:rsidR="009D7AF6" w:rsidRPr="00CF1BFA" w:rsidRDefault="00DE4BBE" w:rsidP="00255736">
            <w:pPr>
              <w:pStyle w:val="normaltableau"/>
              <w:snapToGrid w:val="0"/>
              <w:spacing w:before="0" w:after="0"/>
              <w:rPr>
                <w:rFonts w:ascii="Tahoma" w:hAnsi="Tahoma" w:cs="Tahoma"/>
                <w:sz w:val="20"/>
              </w:rPr>
            </w:pPr>
            <w:r w:rsidRPr="00CF1BFA">
              <w:rPr>
                <w:rFonts w:ascii="Tahoma" w:hAnsi="Tahoma" w:cs="Tahoma"/>
                <w:sz w:val="20"/>
              </w:rPr>
              <w:t>Diploma in Agriculture Science</w:t>
            </w:r>
          </w:p>
        </w:tc>
      </w:tr>
    </w:tbl>
    <w:p w:rsidR="00152A6D" w:rsidRPr="00CF1BFA" w:rsidRDefault="00152A6D" w:rsidP="00CF1BFA">
      <w:pPr>
        <w:numPr>
          <w:ilvl w:val="0"/>
          <w:numId w:val="1"/>
        </w:numPr>
        <w:tabs>
          <w:tab w:val="left" w:pos="426"/>
        </w:tabs>
        <w:spacing w:before="120" w:after="120"/>
        <w:ind w:left="420"/>
        <w:rPr>
          <w:rFonts w:ascii="Tahoma" w:hAnsi="Tahoma" w:cs="Tahoma"/>
          <w:sz w:val="20"/>
          <w:szCs w:val="20"/>
        </w:rPr>
      </w:pPr>
      <w:r w:rsidRPr="00CF1BFA">
        <w:rPr>
          <w:rFonts w:ascii="Tahoma" w:hAnsi="Tahoma" w:cs="Tahoma"/>
          <w:b/>
          <w:color w:val="17365D"/>
          <w:sz w:val="20"/>
          <w:szCs w:val="20"/>
        </w:rPr>
        <w:t xml:space="preserve">Language skills:  </w:t>
      </w:r>
      <w:r w:rsidRPr="00CF1BFA">
        <w:rPr>
          <w:rFonts w:ascii="Tahoma" w:hAnsi="Tahoma" w:cs="Tahoma"/>
          <w:sz w:val="20"/>
          <w:szCs w:val="20"/>
        </w:rPr>
        <w:t>Indicate competence on a scale of 1 to 5 (1 - excellent; 5 - basic)</w:t>
      </w:r>
    </w:p>
    <w:tbl>
      <w:tblPr>
        <w:tblW w:w="0" w:type="auto"/>
        <w:jc w:val="center"/>
        <w:tblBorders>
          <w:top w:val="single" w:sz="18" w:space="0" w:color="17365D"/>
          <w:left w:val="single" w:sz="18" w:space="0" w:color="17365D"/>
          <w:bottom w:val="single" w:sz="18" w:space="0" w:color="17365D"/>
          <w:right w:val="single" w:sz="18" w:space="0" w:color="17365D"/>
          <w:insideH w:val="single" w:sz="4" w:space="0" w:color="7F7F7F"/>
          <w:insideV w:val="single" w:sz="4" w:space="0" w:color="7F7F7F"/>
        </w:tblBorders>
        <w:tblLayout w:type="fixed"/>
        <w:tblCellMar>
          <w:left w:w="120" w:type="dxa"/>
          <w:right w:w="120" w:type="dxa"/>
        </w:tblCellMar>
        <w:tblLook w:val="0000" w:firstRow="0" w:lastRow="0" w:firstColumn="0" w:lastColumn="0" w:noHBand="0" w:noVBand="0"/>
      </w:tblPr>
      <w:tblGrid>
        <w:gridCol w:w="3858"/>
        <w:gridCol w:w="1643"/>
        <w:gridCol w:w="1644"/>
        <w:gridCol w:w="2032"/>
      </w:tblGrid>
      <w:tr w:rsidR="00152A6D" w:rsidRPr="00CF1BFA" w:rsidTr="00335CCA">
        <w:trPr>
          <w:jc w:val="center"/>
        </w:trPr>
        <w:tc>
          <w:tcPr>
            <w:tcW w:w="3858" w:type="dxa"/>
            <w:shd w:val="clear" w:color="auto" w:fill="17365D"/>
          </w:tcPr>
          <w:p w:rsidR="00152A6D" w:rsidRPr="00CF1BFA" w:rsidRDefault="00152A6D">
            <w:pPr>
              <w:pStyle w:val="normaltableau"/>
              <w:spacing w:before="0" w:after="0"/>
              <w:jc w:val="center"/>
              <w:rPr>
                <w:rFonts w:ascii="Tahoma" w:hAnsi="Tahoma" w:cs="Tahoma"/>
                <w:color w:val="FFFFFF"/>
                <w:sz w:val="20"/>
              </w:rPr>
            </w:pPr>
            <w:r w:rsidRPr="00CF1BFA">
              <w:rPr>
                <w:rFonts w:ascii="Tahoma" w:hAnsi="Tahoma" w:cs="Tahoma"/>
                <w:color w:val="FFFFFF"/>
                <w:sz w:val="20"/>
              </w:rPr>
              <w:t>Language</w:t>
            </w:r>
          </w:p>
        </w:tc>
        <w:tc>
          <w:tcPr>
            <w:tcW w:w="1643" w:type="dxa"/>
            <w:shd w:val="clear" w:color="auto" w:fill="17365D"/>
          </w:tcPr>
          <w:p w:rsidR="00152A6D" w:rsidRPr="00CF1BFA" w:rsidRDefault="00152A6D">
            <w:pPr>
              <w:pStyle w:val="normaltableau"/>
              <w:spacing w:before="0" w:after="0"/>
              <w:jc w:val="center"/>
              <w:rPr>
                <w:rFonts w:ascii="Tahoma" w:hAnsi="Tahoma" w:cs="Tahoma"/>
                <w:color w:val="FFFFFF"/>
                <w:sz w:val="20"/>
              </w:rPr>
            </w:pPr>
            <w:r w:rsidRPr="00CF1BFA">
              <w:rPr>
                <w:rFonts w:ascii="Tahoma" w:hAnsi="Tahoma" w:cs="Tahoma"/>
                <w:color w:val="FFFFFF"/>
                <w:sz w:val="20"/>
              </w:rPr>
              <w:t>Reading</w:t>
            </w:r>
          </w:p>
        </w:tc>
        <w:tc>
          <w:tcPr>
            <w:tcW w:w="1644" w:type="dxa"/>
            <w:shd w:val="clear" w:color="auto" w:fill="17365D"/>
          </w:tcPr>
          <w:p w:rsidR="00152A6D" w:rsidRPr="00CF1BFA" w:rsidRDefault="00152A6D">
            <w:pPr>
              <w:pStyle w:val="normaltableau"/>
              <w:spacing w:before="0" w:after="0"/>
              <w:jc w:val="center"/>
              <w:rPr>
                <w:rFonts w:ascii="Tahoma" w:hAnsi="Tahoma" w:cs="Tahoma"/>
                <w:color w:val="FFFFFF"/>
                <w:sz w:val="20"/>
              </w:rPr>
            </w:pPr>
            <w:r w:rsidRPr="00CF1BFA">
              <w:rPr>
                <w:rFonts w:ascii="Tahoma" w:hAnsi="Tahoma" w:cs="Tahoma"/>
                <w:color w:val="FFFFFF"/>
                <w:sz w:val="20"/>
              </w:rPr>
              <w:t>Speaking</w:t>
            </w:r>
          </w:p>
        </w:tc>
        <w:tc>
          <w:tcPr>
            <w:tcW w:w="2032" w:type="dxa"/>
            <w:shd w:val="clear" w:color="auto" w:fill="17365D"/>
          </w:tcPr>
          <w:p w:rsidR="00152A6D" w:rsidRPr="00CF1BFA" w:rsidRDefault="00152A6D">
            <w:pPr>
              <w:pStyle w:val="normaltableau"/>
              <w:spacing w:before="0" w:after="0"/>
              <w:jc w:val="center"/>
              <w:rPr>
                <w:rFonts w:ascii="Tahoma" w:hAnsi="Tahoma" w:cs="Tahoma"/>
                <w:color w:val="FFFFFF"/>
                <w:sz w:val="20"/>
              </w:rPr>
            </w:pPr>
            <w:r w:rsidRPr="00CF1BFA">
              <w:rPr>
                <w:rFonts w:ascii="Tahoma" w:hAnsi="Tahoma" w:cs="Tahoma"/>
                <w:color w:val="FFFFFF"/>
                <w:sz w:val="20"/>
              </w:rPr>
              <w:t>Writing</w:t>
            </w:r>
          </w:p>
        </w:tc>
      </w:tr>
      <w:tr w:rsidR="00A614A1" w:rsidRPr="00CF1BFA" w:rsidTr="00335CCA">
        <w:trPr>
          <w:jc w:val="center"/>
        </w:trPr>
        <w:tc>
          <w:tcPr>
            <w:tcW w:w="3858" w:type="dxa"/>
            <w:shd w:val="clear" w:color="auto" w:fill="E6E6E6"/>
          </w:tcPr>
          <w:p w:rsidR="00A614A1" w:rsidRPr="00CF1BFA" w:rsidRDefault="009D7AF6" w:rsidP="00C03B05">
            <w:pPr>
              <w:rPr>
                <w:rFonts w:ascii="Tahoma" w:hAnsi="Tahoma" w:cs="Tahoma"/>
                <w:sz w:val="20"/>
                <w:szCs w:val="20"/>
              </w:rPr>
            </w:pPr>
            <w:r w:rsidRPr="00CF1BFA">
              <w:rPr>
                <w:rFonts w:ascii="Tahoma" w:hAnsi="Tahoma" w:cs="Tahoma"/>
                <w:sz w:val="20"/>
                <w:szCs w:val="20"/>
              </w:rPr>
              <w:t>English</w:t>
            </w:r>
          </w:p>
        </w:tc>
        <w:tc>
          <w:tcPr>
            <w:tcW w:w="1643" w:type="dxa"/>
          </w:tcPr>
          <w:p w:rsidR="00A614A1" w:rsidRPr="00CF1BFA" w:rsidRDefault="009D7AF6" w:rsidP="00C03B05">
            <w:pPr>
              <w:jc w:val="center"/>
              <w:rPr>
                <w:rFonts w:ascii="Tahoma" w:hAnsi="Tahoma" w:cs="Tahoma"/>
                <w:sz w:val="20"/>
                <w:szCs w:val="20"/>
              </w:rPr>
            </w:pPr>
            <w:r w:rsidRPr="00CF1BFA">
              <w:rPr>
                <w:rFonts w:ascii="Tahoma" w:hAnsi="Tahoma" w:cs="Tahoma"/>
                <w:sz w:val="20"/>
                <w:szCs w:val="20"/>
              </w:rPr>
              <w:t>1</w:t>
            </w:r>
          </w:p>
        </w:tc>
        <w:tc>
          <w:tcPr>
            <w:tcW w:w="1644" w:type="dxa"/>
          </w:tcPr>
          <w:p w:rsidR="00A614A1" w:rsidRPr="00CF1BFA" w:rsidRDefault="009D7AF6" w:rsidP="00C03B05">
            <w:pPr>
              <w:jc w:val="center"/>
              <w:rPr>
                <w:rFonts w:ascii="Tahoma" w:hAnsi="Tahoma" w:cs="Tahoma"/>
                <w:sz w:val="20"/>
                <w:szCs w:val="20"/>
              </w:rPr>
            </w:pPr>
            <w:r w:rsidRPr="00CF1BFA">
              <w:rPr>
                <w:rFonts w:ascii="Tahoma" w:hAnsi="Tahoma" w:cs="Tahoma"/>
                <w:sz w:val="20"/>
                <w:szCs w:val="20"/>
              </w:rPr>
              <w:t>1</w:t>
            </w:r>
          </w:p>
        </w:tc>
        <w:tc>
          <w:tcPr>
            <w:tcW w:w="2032" w:type="dxa"/>
          </w:tcPr>
          <w:p w:rsidR="00A614A1" w:rsidRPr="00CF1BFA" w:rsidRDefault="009D7AF6" w:rsidP="00C03B05">
            <w:pPr>
              <w:jc w:val="center"/>
              <w:rPr>
                <w:rFonts w:ascii="Tahoma" w:hAnsi="Tahoma" w:cs="Tahoma"/>
                <w:sz w:val="20"/>
                <w:szCs w:val="20"/>
              </w:rPr>
            </w:pPr>
            <w:r w:rsidRPr="00CF1BFA">
              <w:rPr>
                <w:rFonts w:ascii="Tahoma" w:hAnsi="Tahoma" w:cs="Tahoma"/>
                <w:sz w:val="20"/>
                <w:szCs w:val="20"/>
              </w:rPr>
              <w:t>1</w:t>
            </w:r>
          </w:p>
        </w:tc>
      </w:tr>
      <w:tr w:rsidR="0098017A" w:rsidRPr="00CF1BFA" w:rsidTr="00335CCA">
        <w:trPr>
          <w:jc w:val="center"/>
        </w:trPr>
        <w:tc>
          <w:tcPr>
            <w:tcW w:w="3858" w:type="dxa"/>
            <w:shd w:val="clear" w:color="auto" w:fill="E6E6E6"/>
          </w:tcPr>
          <w:p w:rsidR="0098017A" w:rsidRPr="00CF1BFA" w:rsidRDefault="0098017A" w:rsidP="00317A2B">
            <w:pPr>
              <w:pStyle w:val="normaltableau"/>
              <w:spacing w:before="0" w:after="0"/>
              <w:jc w:val="left"/>
              <w:rPr>
                <w:rFonts w:ascii="Tahoma" w:hAnsi="Tahoma" w:cs="Tahoma"/>
                <w:sz w:val="20"/>
              </w:rPr>
            </w:pPr>
            <w:r w:rsidRPr="00CF1BFA">
              <w:rPr>
                <w:rFonts w:ascii="Tahoma" w:hAnsi="Tahoma" w:cs="Tahoma"/>
                <w:sz w:val="20"/>
              </w:rPr>
              <w:t>Nyanja</w:t>
            </w:r>
            <w:r w:rsidR="00DE4BBE" w:rsidRPr="00CF1BFA">
              <w:rPr>
                <w:rFonts w:ascii="Tahoma" w:hAnsi="Tahoma" w:cs="Tahoma"/>
                <w:sz w:val="20"/>
              </w:rPr>
              <w:t>/Chewa</w:t>
            </w:r>
            <w:r w:rsidRPr="00CF1BFA">
              <w:rPr>
                <w:rFonts w:ascii="Tahoma" w:hAnsi="Tahoma" w:cs="Tahoma"/>
                <w:sz w:val="20"/>
              </w:rPr>
              <w:t xml:space="preserve"> (mother tongue)</w:t>
            </w:r>
          </w:p>
        </w:tc>
        <w:tc>
          <w:tcPr>
            <w:tcW w:w="1643" w:type="dxa"/>
          </w:tcPr>
          <w:p w:rsidR="0098017A" w:rsidRPr="00CF1BFA" w:rsidRDefault="0098017A" w:rsidP="00317A2B">
            <w:pPr>
              <w:pStyle w:val="normaltableau"/>
              <w:spacing w:before="0" w:after="0"/>
              <w:jc w:val="center"/>
              <w:rPr>
                <w:rFonts w:ascii="Tahoma" w:hAnsi="Tahoma" w:cs="Tahoma"/>
                <w:sz w:val="20"/>
              </w:rPr>
            </w:pPr>
            <w:r w:rsidRPr="00CF1BFA">
              <w:rPr>
                <w:rFonts w:ascii="Tahoma" w:hAnsi="Tahoma" w:cs="Tahoma"/>
                <w:sz w:val="20"/>
              </w:rPr>
              <w:t>1</w:t>
            </w:r>
          </w:p>
        </w:tc>
        <w:tc>
          <w:tcPr>
            <w:tcW w:w="1644" w:type="dxa"/>
          </w:tcPr>
          <w:p w:rsidR="0098017A" w:rsidRPr="00CF1BFA" w:rsidRDefault="0098017A" w:rsidP="00317A2B">
            <w:pPr>
              <w:pStyle w:val="normaltableau"/>
              <w:spacing w:before="0" w:after="0"/>
              <w:jc w:val="center"/>
              <w:rPr>
                <w:rFonts w:ascii="Tahoma" w:hAnsi="Tahoma" w:cs="Tahoma"/>
                <w:sz w:val="20"/>
              </w:rPr>
            </w:pPr>
            <w:r w:rsidRPr="00CF1BFA">
              <w:rPr>
                <w:rFonts w:ascii="Tahoma" w:hAnsi="Tahoma" w:cs="Tahoma"/>
                <w:sz w:val="20"/>
              </w:rPr>
              <w:t>1</w:t>
            </w:r>
          </w:p>
        </w:tc>
        <w:tc>
          <w:tcPr>
            <w:tcW w:w="2032" w:type="dxa"/>
          </w:tcPr>
          <w:p w:rsidR="0098017A" w:rsidRPr="00CF1BFA" w:rsidRDefault="0098017A" w:rsidP="00317A2B">
            <w:pPr>
              <w:pStyle w:val="normaltableau"/>
              <w:spacing w:before="0" w:after="0"/>
              <w:jc w:val="center"/>
              <w:rPr>
                <w:rFonts w:ascii="Tahoma" w:hAnsi="Tahoma" w:cs="Tahoma"/>
                <w:sz w:val="20"/>
              </w:rPr>
            </w:pPr>
            <w:r w:rsidRPr="00CF1BFA">
              <w:rPr>
                <w:rFonts w:ascii="Tahoma" w:hAnsi="Tahoma" w:cs="Tahoma"/>
                <w:sz w:val="20"/>
              </w:rPr>
              <w:t>1</w:t>
            </w:r>
          </w:p>
        </w:tc>
      </w:tr>
      <w:tr w:rsidR="0098017A" w:rsidRPr="00CF1BFA" w:rsidTr="00335CCA">
        <w:trPr>
          <w:jc w:val="center"/>
        </w:trPr>
        <w:tc>
          <w:tcPr>
            <w:tcW w:w="3858" w:type="dxa"/>
            <w:shd w:val="clear" w:color="auto" w:fill="E6E6E6"/>
          </w:tcPr>
          <w:p w:rsidR="0098017A" w:rsidRPr="00CF1BFA" w:rsidRDefault="0098017A" w:rsidP="00317A2B">
            <w:pPr>
              <w:pStyle w:val="normaltableau"/>
              <w:spacing w:before="0" w:after="0"/>
              <w:jc w:val="left"/>
              <w:rPr>
                <w:rFonts w:ascii="Tahoma" w:hAnsi="Tahoma" w:cs="Tahoma"/>
                <w:sz w:val="20"/>
              </w:rPr>
            </w:pPr>
            <w:r w:rsidRPr="00CF1BFA">
              <w:rPr>
                <w:rFonts w:ascii="Tahoma" w:hAnsi="Tahoma" w:cs="Tahoma"/>
                <w:sz w:val="20"/>
              </w:rPr>
              <w:t>Bemba</w:t>
            </w:r>
          </w:p>
        </w:tc>
        <w:tc>
          <w:tcPr>
            <w:tcW w:w="1643" w:type="dxa"/>
          </w:tcPr>
          <w:p w:rsidR="0098017A" w:rsidRPr="00CF1BFA" w:rsidRDefault="000F6D17" w:rsidP="00317A2B">
            <w:pPr>
              <w:pStyle w:val="normaltableau"/>
              <w:spacing w:before="0" w:after="0"/>
              <w:jc w:val="center"/>
              <w:rPr>
                <w:rFonts w:ascii="Tahoma" w:hAnsi="Tahoma" w:cs="Tahoma"/>
                <w:sz w:val="20"/>
              </w:rPr>
            </w:pPr>
            <w:r w:rsidRPr="00CF1BFA">
              <w:rPr>
                <w:rFonts w:ascii="Tahoma" w:hAnsi="Tahoma" w:cs="Tahoma"/>
                <w:sz w:val="20"/>
              </w:rPr>
              <w:t>1</w:t>
            </w:r>
          </w:p>
        </w:tc>
        <w:tc>
          <w:tcPr>
            <w:tcW w:w="1644" w:type="dxa"/>
          </w:tcPr>
          <w:p w:rsidR="0098017A" w:rsidRPr="00CF1BFA" w:rsidRDefault="00DE4BBE" w:rsidP="00317A2B">
            <w:pPr>
              <w:pStyle w:val="normaltableau"/>
              <w:spacing w:before="0" w:after="0"/>
              <w:jc w:val="center"/>
              <w:rPr>
                <w:rFonts w:ascii="Tahoma" w:hAnsi="Tahoma" w:cs="Tahoma"/>
                <w:sz w:val="20"/>
              </w:rPr>
            </w:pPr>
            <w:r w:rsidRPr="00CF1BFA">
              <w:rPr>
                <w:rFonts w:ascii="Tahoma" w:hAnsi="Tahoma" w:cs="Tahoma"/>
                <w:sz w:val="20"/>
              </w:rPr>
              <w:t>1</w:t>
            </w:r>
          </w:p>
        </w:tc>
        <w:tc>
          <w:tcPr>
            <w:tcW w:w="2032" w:type="dxa"/>
          </w:tcPr>
          <w:p w:rsidR="0098017A" w:rsidRPr="00CF1BFA" w:rsidRDefault="00DE4BBE" w:rsidP="00317A2B">
            <w:pPr>
              <w:pStyle w:val="normaltableau"/>
              <w:spacing w:before="0" w:after="0"/>
              <w:jc w:val="center"/>
              <w:rPr>
                <w:rFonts w:ascii="Tahoma" w:hAnsi="Tahoma" w:cs="Tahoma"/>
                <w:sz w:val="20"/>
              </w:rPr>
            </w:pPr>
            <w:r w:rsidRPr="00CF1BFA">
              <w:rPr>
                <w:rFonts w:ascii="Tahoma" w:hAnsi="Tahoma" w:cs="Tahoma"/>
                <w:sz w:val="20"/>
              </w:rPr>
              <w:t>1</w:t>
            </w:r>
          </w:p>
        </w:tc>
      </w:tr>
      <w:tr w:rsidR="00DE4BBE" w:rsidRPr="00CF1BFA" w:rsidTr="00335CCA">
        <w:trPr>
          <w:jc w:val="center"/>
        </w:trPr>
        <w:tc>
          <w:tcPr>
            <w:tcW w:w="3858" w:type="dxa"/>
            <w:shd w:val="clear" w:color="auto" w:fill="E6E6E6"/>
          </w:tcPr>
          <w:p w:rsidR="00DE4BBE" w:rsidRPr="00CF1BFA" w:rsidRDefault="00DE4BBE" w:rsidP="00317A2B">
            <w:pPr>
              <w:pStyle w:val="normaltableau"/>
              <w:spacing w:before="0" w:after="0"/>
              <w:jc w:val="left"/>
              <w:rPr>
                <w:rFonts w:ascii="Tahoma" w:hAnsi="Tahoma" w:cs="Tahoma"/>
                <w:sz w:val="20"/>
              </w:rPr>
            </w:pPr>
            <w:r w:rsidRPr="00CF1BFA">
              <w:rPr>
                <w:rFonts w:ascii="Tahoma" w:hAnsi="Tahoma" w:cs="Tahoma"/>
                <w:sz w:val="20"/>
              </w:rPr>
              <w:t>Tonga</w:t>
            </w:r>
          </w:p>
        </w:tc>
        <w:tc>
          <w:tcPr>
            <w:tcW w:w="1643" w:type="dxa"/>
          </w:tcPr>
          <w:p w:rsidR="00DE4BBE" w:rsidRPr="00CF1BFA" w:rsidRDefault="00DE4BBE" w:rsidP="00317A2B">
            <w:pPr>
              <w:pStyle w:val="normaltableau"/>
              <w:spacing w:before="0" w:after="0"/>
              <w:jc w:val="center"/>
              <w:rPr>
                <w:rFonts w:ascii="Tahoma" w:hAnsi="Tahoma" w:cs="Tahoma"/>
                <w:sz w:val="20"/>
              </w:rPr>
            </w:pPr>
            <w:r w:rsidRPr="00CF1BFA">
              <w:rPr>
                <w:rFonts w:ascii="Tahoma" w:hAnsi="Tahoma" w:cs="Tahoma"/>
                <w:sz w:val="20"/>
              </w:rPr>
              <w:t>3</w:t>
            </w:r>
          </w:p>
        </w:tc>
        <w:tc>
          <w:tcPr>
            <w:tcW w:w="1644" w:type="dxa"/>
          </w:tcPr>
          <w:p w:rsidR="00DE4BBE" w:rsidRPr="00CF1BFA" w:rsidRDefault="00DE4BBE" w:rsidP="00317A2B">
            <w:pPr>
              <w:pStyle w:val="normaltableau"/>
              <w:spacing w:before="0" w:after="0"/>
              <w:jc w:val="center"/>
              <w:rPr>
                <w:rFonts w:ascii="Tahoma" w:hAnsi="Tahoma" w:cs="Tahoma"/>
                <w:sz w:val="20"/>
              </w:rPr>
            </w:pPr>
            <w:r w:rsidRPr="00CF1BFA">
              <w:rPr>
                <w:rFonts w:ascii="Tahoma" w:hAnsi="Tahoma" w:cs="Tahoma"/>
                <w:sz w:val="20"/>
              </w:rPr>
              <w:t>2</w:t>
            </w:r>
          </w:p>
        </w:tc>
        <w:tc>
          <w:tcPr>
            <w:tcW w:w="2032" w:type="dxa"/>
          </w:tcPr>
          <w:p w:rsidR="00DE4BBE" w:rsidRPr="00CF1BFA" w:rsidRDefault="00DE4BBE" w:rsidP="00317A2B">
            <w:pPr>
              <w:pStyle w:val="normaltableau"/>
              <w:spacing w:before="0" w:after="0"/>
              <w:jc w:val="center"/>
              <w:rPr>
                <w:rFonts w:ascii="Tahoma" w:hAnsi="Tahoma" w:cs="Tahoma"/>
                <w:sz w:val="20"/>
              </w:rPr>
            </w:pPr>
            <w:r w:rsidRPr="00CF1BFA">
              <w:rPr>
                <w:rFonts w:ascii="Tahoma" w:hAnsi="Tahoma" w:cs="Tahoma"/>
                <w:sz w:val="20"/>
              </w:rPr>
              <w:t>3</w:t>
            </w:r>
          </w:p>
        </w:tc>
      </w:tr>
      <w:tr w:rsidR="00DE4BBE" w:rsidRPr="00CF1BFA" w:rsidTr="00335CCA">
        <w:trPr>
          <w:jc w:val="center"/>
        </w:trPr>
        <w:tc>
          <w:tcPr>
            <w:tcW w:w="3858" w:type="dxa"/>
            <w:shd w:val="clear" w:color="auto" w:fill="E6E6E6"/>
          </w:tcPr>
          <w:p w:rsidR="00DE4BBE" w:rsidRPr="00CF1BFA" w:rsidRDefault="00DE4BBE" w:rsidP="00317A2B">
            <w:pPr>
              <w:pStyle w:val="normaltableau"/>
              <w:spacing w:before="0" w:after="0"/>
              <w:jc w:val="left"/>
              <w:rPr>
                <w:rFonts w:ascii="Tahoma" w:hAnsi="Tahoma" w:cs="Tahoma"/>
                <w:sz w:val="20"/>
              </w:rPr>
            </w:pPr>
            <w:r w:rsidRPr="00CF1BFA">
              <w:rPr>
                <w:rFonts w:ascii="Tahoma" w:hAnsi="Tahoma" w:cs="Tahoma"/>
                <w:sz w:val="20"/>
              </w:rPr>
              <w:t>French</w:t>
            </w:r>
          </w:p>
        </w:tc>
        <w:tc>
          <w:tcPr>
            <w:tcW w:w="1643" w:type="dxa"/>
          </w:tcPr>
          <w:p w:rsidR="00DE4BBE" w:rsidRPr="00CF1BFA" w:rsidRDefault="00DE4BBE" w:rsidP="00317A2B">
            <w:pPr>
              <w:pStyle w:val="normaltableau"/>
              <w:spacing w:before="0" w:after="0"/>
              <w:jc w:val="center"/>
              <w:rPr>
                <w:rFonts w:ascii="Tahoma" w:hAnsi="Tahoma" w:cs="Tahoma"/>
                <w:sz w:val="20"/>
              </w:rPr>
            </w:pPr>
            <w:r w:rsidRPr="00CF1BFA">
              <w:rPr>
                <w:rFonts w:ascii="Tahoma" w:hAnsi="Tahoma" w:cs="Tahoma"/>
                <w:sz w:val="20"/>
              </w:rPr>
              <w:t>4</w:t>
            </w:r>
          </w:p>
        </w:tc>
        <w:tc>
          <w:tcPr>
            <w:tcW w:w="1644" w:type="dxa"/>
          </w:tcPr>
          <w:p w:rsidR="00DE4BBE" w:rsidRPr="00CF1BFA" w:rsidRDefault="00DE4BBE" w:rsidP="00317A2B">
            <w:pPr>
              <w:pStyle w:val="normaltableau"/>
              <w:spacing w:before="0" w:after="0"/>
              <w:jc w:val="center"/>
              <w:rPr>
                <w:rFonts w:ascii="Tahoma" w:hAnsi="Tahoma" w:cs="Tahoma"/>
                <w:sz w:val="20"/>
              </w:rPr>
            </w:pPr>
            <w:r w:rsidRPr="00CF1BFA">
              <w:rPr>
                <w:rFonts w:ascii="Tahoma" w:hAnsi="Tahoma" w:cs="Tahoma"/>
                <w:sz w:val="20"/>
              </w:rPr>
              <w:t>3</w:t>
            </w:r>
          </w:p>
        </w:tc>
        <w:tc>
          <w:tcPr>
            <w:tcW w:w="2032" w:type="dxa"/>
          </w:tcPr>
          <w:p w:rsidR="00DE4BBE" w:rsidRPr="00CF1BFA" w:rsidRDefault="00DE4BBE" w:rsidP="00317A2B">
            <w:pPr>
              <w:pStyle w:val="normaltableau"/>
              <w:spacing w:before="0" w:after="0"/>
              <w:jc w:val="center"/>
              <w:rPr>
                <w:rFonts w:ascii="Tahoma" w:hAnsi="Tahoma" w:cs="Tahoma"/>
                <w:sz w:val="20"/>
              </w:rPr>
            </w:pPr>
            <w:r w:rsidRPr="00CF1BFA">
              <w:rPr>
                <w:rFonts w:ascii="Tahoma" w:hAnsi="Tahoma" w:cs="Tahoma"/>
                <w:sz w:val="20"/>
              </w:rPr>
              <w:t>3</w:t>
            </w:r>
          </w:p>
        </w:tc>
      </w:tr>
    </w:tbl>
    <w:p w:rsidR="00152A6D" w:rsidRPr="00CF1BFA" w:rsidRDefault="00152A6D" w:rsidP="00CF1BFA">
      <w:pPr>
        <w:numPr>
          <w:ilvl w:val="0"/>
          <w:numId w:val="1"/>
        </w:numPr>
        <w:tabs>
          <w:tab w:val="left" w:pos="426"/>
        </w:tabs>
        <w:spacing w:before="120" w:after="120"/>
        <w:ind w:left="420"/>
        <w:rPr>
          <w:rFonts w:ascii="Tahoma" w:hAnsi="Tahoma" w:cs="Tahoma"/>
          <w:sz w:val="20"/>
          <w:szCs w:val="20"/>
        </w:rPr>
      </w:pPr>
      <w:r w:rsidRPr="00CF1BFA">
        <w:rPr>
          <w:rFonts w:ascii="Tahoma" w:hAnsi="Tahoma" w:cs="Tahoma"/>
          <w:b/>
          <w:color w:val="17365D"/>
          <w:sz w:val="20"/>
          <w:szCs w:val="20"/>
        </w:rPr>
        <w:t>Other skills:</w:t>
      </w:r>
      <w:r w:rsidRPr="00CF1BFA">
        <w:rPr>
          <w:rFonts w:ascii="Tahoma" w:hAnsi="Tahoma" w:cs="Tahoma"/>
          <w:sz w:val="20"/>
          <w:szCs w:val="20"/>
        </w:rPr>
        <w:t xml:space="preserve"> </w:t>
      </w:r>
      <w:r w:rsidR="00E210D0" w:rsidRPr="00CF1BFA">
        <w:rPr>
          <w:rFonts w:ascii="Tahoma" w:hAnsi="Tahoma" w:cs="Tahoma"/>
          <w:sz w:val="20"/>
          <w:szCs w:val="20"/>
        </w:rPr>
        <w:t>Fully computer literate</w:t>
      </w:r>
    </w:p>
    <w:p w:rsidR="0077393C" w:rsidRPr="00CF1BFA" w:rsidRDefault="00152A6D" w:rsidP="00CF1BFA">
      <w:pPr>
        <w:numPr>
          <w:ilvl w:val="0"/>
          <w:numId w:val="1"/>
        </w:numPr>
        <w:tabs>
          <w:tab w:val="left" w:pos="426"/>
        </w:tabs>
        <w:spacing w:before="120" w:after="120"/>
        <w:ind w:left="420"/>
        <w:rPr>
          <w:rFonts w:ascii="Tahoma" w:hAnsi="Tahoma" w:cs="Tahoma"/>
          <w:b/>
          <w:color w:val="17365D"/>
          <w:sz w:val="20"/>
          <w:szCs w:val="20"/>
        </w:rPr>
      </w:pPr>
      <w:r w:rsidRPr="00CF1BFA">
        <w:rPr>
          <w:rFonts w:ascii="Tahoma" w:hAnsi="Tahoma" w:cs="Tahoma"/>
          <w:b/>
          <w:color w:val="17365D"/>
          <w:sz w:val="20"/>
          <w:szCs w:val="20"/>
        </w:rPr>
        <w:t>Present position:</w:t>
      </w:r>
      <w:r w:rsidR="0077393C" w:rsidRPr="00CF1BFA">
        <w:rPr>
          <w:rFonts w:ascii="Tahoma" w:hAnsi="Tahoma" w:cs="Tahoma"/>
          <w:b/>
          <w:color w:val="17365D"/>
          <w:sz w:val="20"/>
          <w:szCs w:val="20"/>
        </w:rPr>
        <w:t xml:space="preserve">  </w:t>
      </w:r>
      <w:r w:rsidR="00DE4BBE" w:rsidRPr="00CF1BFA">
        <w:rPr>
          <w:rFonts w:ascii="Tahoma" w:hAnsi="Tahoma" w:cs="Tahoma"/>
          <w:color w:val="000000" w:themeColor="text1"/>
          <w:sz w:val="20"/>
          <w:szCs w:val="20"/>
        </w:rPr>
        <w:t>Chief Agricultural Economist/ Consultant</w:t>
      </w:r>
      <w:r w:rsidR="00DC67A6" w:rsidRPr="00CF1BFA">
        <w:rPr>
          <w:rFonts w:ascii="Tahoma" w:hAnsi="Tahoma" w:cs="Tahoma"/>
          <w:color w:val="000000" w:themeColor="text1"/>
          <w:sz w:val="20"/>
          <w:szCs w:val="20"/>
        </w:rPr>
        <w:t>, Ministry of Agriculture, Zambia</w:t>
      </w:r>
    </w:p>
    <w:p w:rsidR="00CF1BFA" w:rsidRPr="00F062F9" w:rsidRDefault="00F062F9" w:rsidP="00F062F9">
      <w:pPr>
        <w:numPr>
          <w:ilvl w:val="0"/>
          <w:numId w:val="1"/>
        </w:numPr>
        <w:tabs>
          <w:tab w:val="left" w:pos="426"/>
        </w:tabs>
        <w:spacing w:before="120" w:after="120"/>
        <w:ind w:left="420"/>
        <w:rPr>
          <w:rFonts w:ascii="Tahoma" w:hAnsi="Tahoma" w:cs="Tahoma"/>
          <w:b/>
          <w:color w:val="17365D"/>
          <w:sz w:val="20"/>
          <w:szCs w:val="20"/>
        </w:rPr>
      </w:pPr>
      <w:r w:rsidRPr="00F062F9">
        <w:rPr>
          <w:rFonts w:ascii="Tahoma" w:hAnsi="Tahoma" w:cs="Tahoma"/>
          <w:b/>
          <w:color w:val="17365D"/>
          <w:sz w:val="20"/>
          <w:szCs w:val="20"/>
        </w:rPr>
        <w:t>Relevant Work Experience</w:t>
      </w:r>
    </w:p>
    <w:p w:rsidR="00CF1BFA" w:rsidRPr="00CF1BFA" w:rsidRDefault="00CF1BFA" w:rsidP="00CF1BFA">
      <w:pPr>
        <w:tabs>
          <w:tab w:val="left" w:pos="345"/>
        </w:tabs>
        <w:rPr>
          <w:rFonts w:ascii="Tahoma" w:hAnsi="Tahoma" w:cs="Tahoma"/>
          <w:b/>
          <w:bCs/>
          <w:sz w:val="20"/>
          <w:szCs w:val="20"/>
        </w:rPr>
      </w:pPr>
    </w:p>
    <w:p w:rsidR="00CF1BFA" w:rsidRPr="00CF1BFA" w:rsidRDefault="00CF1BFA" w:rsidP="00CF1BFA">
      <w:pPr>
        <w:tabs>
          <w:tab w:val="left" w:pos="345"/>
        </w:tabs>
        <w:rPr>
          <w:rFonts w:ascii="Tahoma" w:hAnsi="Tahoma" w:cs="Tahoma"/>
          <w:b/>
          <w:bCs/>
          <w:sz w:val="20"/>
          <w:szCs w:val="20"/>
        </w:rPr>
      </w:pPr>
      <w:r w:rsidRPr="00CF1BFA">
        <w:rPr>
          <w:rFonts w:ascii="Tahoma" w:hAnsi="Tahoma" w:cs="Tahoma"/>
          <w:b/>
          <w:bCs/>
          <w:sz w:val="20"/>
          <w:szCs w:val="20"/>
        </w:rPr>
        <w:t>8</w:t>
      </w:r>
      <w:r w:rsidRPr="00CF1BFA">
        <w:rPr>
          <w:rFonts w:ascii="Tahoma" w:hAnsi="Tahoma" w:cs="Tahoma"/>
          <w:b/>
          <w:bCs/>
          <w:sz w:val="20"/>
          <w:szCs w:val="20"/>
          <w:vertAlign w:val="superscript"/>
        </w:rPr>
        <w:t>th</w:t>
      </w:r>
      <w:r w:rsidRPr="00CF1BFA">
        <w:rPr>
          <w:rFonts w:ascii="Tahoma" w:hAnsi="Tahoma" w:cs="Tahoma"/>
          <w:b/>
          <w:bCs/>
          <w:sz w:val="20"/>
          <w:szCs w:val="20"/>
        </w:rPr>
        <w:t xml:space="preserve"> August, 2017- to date</w:t>
      </w:r>
      <w:r w:rsidRPr="00CF1BFA">
        <w:rPr>
          <w:rFonts w:ascii="Tahoma" w:hAnsi="Tahoma" w:cs="Tahoma"/>
          <w:b/>
          <w:bCs/>
          <w:sz w:val="20"/>
          <w:szCs w:val="20"/>
        </w:rPr>
        <w:tab/>
        <w:t>Chief Agricultural Economist</w:t>
      </w:r>
    </w:p>
    <w:p w:rsidR="00CF1BFA" w:rsidRPr="00CF1BFA" w:rsidRDefault="00CF1BFA" w:rsidP="00CF1BFA">
      <w:pPr>
        <w:tabs>
          <w:tab w:val="left" w:pos="345"/>
        </w:tabs>
        <w:rPr>
          <w:rFonts w:ascii="Tahoma" w:hAnsi="Tahoma" w:cs="Tahoma"/>
          <w:b/>
          <w:bCs/>
          <w:sz w:val="20"/>
          <w:szCs w:val="20"/>
        </w:rPr>
      </w:pPr>
      <w:r w:rsidRPr="00CF1BFA">
        <w:rPr>
          <w:rFonts w:ascii="Tahoma" w:hAnsi="Tahoma" w:cs="Tahoma"/>
          <w:b/>
          <w:bCs/>
          <w:sz w:val="20"/>
          <w:szCs w:val="20"/>
        </w:rPr>
        <w:tab/>
      </w:r>
      <w:r w:rsidRPr="00CF1BFA">
        <w:rPr>
          <w:rFonts w:ascii="Tahoma" w:hAnsi="Tahoma" w:cs="Tahoma"/>
          <w:b/>
          <w:bCs/>
          <w:sz w:val="20"/>
          <w:szCs w:val="20"/>
        </w:rPr>
        <w:tab/>
      </w:r>
      <w:r w:rsidRPr="00CF1BFA">
        <w:rPr>
          <w:rFonts w:ascii="Tahoma" w:hAnsi="Tahoma" w:cs="Tahoma"/>
          <w:b/>
          <w:bCs/>
          <w:sz w:val="20"/>
          <w:szCs w:val="20"/>
        </w:rPr>
        <w:tab/>
      </w:r>
      <w:r w:rsidRPr="00CF1BFA">
        <w:rPr>
          <w:rFonts w:ascii="Tahoma" w:hAnsi="Tahoma" w:cs="Tahoma"/>
          <w:b/>
          <w:bCs/>
          <w:sz w:val="20"/>
          <w:szCs w:val="20"/>
        </w:rPr>
        <w:tab/>
      </w:r>
      <w:r w:rsidRPr="00CF1BFA">
        <w:rPr>
          <w:rFonts w:ascii="Tahoma" w:hAnsi="Tahoma" w:cs="Tahoma"/>
          <w:b/>
          <w:bCs/>
          <w:sz w:val="20"/>
          <w:szCs w:val="20"/>
        </w:rPr>
        <w:tab/>
        <w:t xml:space="preserve">Ministry of Agriculture (MoA), Lusaka </w:t>
      </w:r>
    </w:p>
    <w:p w:rsidR="00CF1BFA" w:rsidRPr="00CF1BFA" w:rsidRDefault="0010529D" w:rsidP="00CF1BFA">
      <w:pPr>
        <w:pStyle w:val="ListParagraph"/>
        <w:numPr>
          <w:ilvl w:val="0"/>
          <w:numId w:val="4"/>
        </w:numPr>
        <w:tabs>
          <w:tab w:val="left" w:pos="345"/>
        </w:tabs>
        <w:spacing w:after="0" w:line="240" w:lineRule="auto"/>
        <w:contextualSpacing/>
        <w:rPr>
          <w:rFonts w:ascii="Tahoma" w:hAnsi="Tahoma" w:cs="Tahoma"/>
          <w:bCs/>
          <w:sz w:val="20"/>
          <w:szCs w:val="20"/>
        </w:rPr>
      </w:pPr>
      <w:r>
        <w:rPr>
          <w:rFonts w:ascii="Tahoma" w:hAnsi="Tahoma" w:cs="Tahoma"/>
          <w:bCs/>
          <w:sz w:val="20"/>
          <w:szCs w:val="20"/>
        </w:rPr>
        <w:t>C</w:t>
      </w:r>
      <w:r w:rsidRPr="00CF1BFA">
        <w:rPr>
          <w:rFonts w:ascii="Tahoma" w:hAnsi="Tahoma" w:cs="Tahoma"/>
          <w:bCs/>
          <w:sz w:val="20"/>
          <w:szCs w:val="20"/>
        </w:rPr>
        <w:t>oordinating</w:t>
      </w:r>
      <w:r w:rsidR="00CF1BFA" w:rsidRPr="00CF1BFA">
        <w:rPr>
          <w:rFonts w:ascii="Tahoma" w:hAnsi="Tahoma" w:cs="Tahoma"/>
          <w:bCs/>
          <w:sz w:val="20"/>
          <w:szCs w:val="20"/>
        </w:rPr>
        <w:t xml:space="preserve"> effectively, donor participation in order to ensure implementation of sectoral programmes;</w:t>
      </w:r>
    </w:p>
    <w:p w:rsidR="00CF1BFA" w:rsidRPr="00CF1BFA" w:rsidRDefault="00CF1BFA" w:rsidP="00CF1BFA">
      <w:pPr>
        <w:pStyle w:val="ListParagraph"/>
        <w:numPr>
          <w:ilvl w:val="0"/>
          <w:numId w:val="4"/>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 xml:space="preserve"> Ensuring effective programme planning and design in order to deliver effective programmes and achieve sector goals and objectives;</w:t>
      </w:r>
    </w:p>
    <w:p w:rsidR="00CF1BFA" w:rsidRPr="00CF1BFA" w:rsidRDefault="00CF1BFA" w:rsidP="00CF1BFA">
      <w:pPr>
        <w:pStyle w:val="ListParagraph"/>
        <w:numPr>
          <w:ilvl w:val="0"/>
          <w:numId w:val="4"/>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Ensuring effective periodic monitoring and evaluation of projects and programmes in order to assess implementation of sectoral programmes;</w:t>
      </w:r>
    </w:p>
    <w:p w:rsidR="00CF1BFA" w:rsidRPr="00CF1BFA" w:rsidRDefault="00CF1BFA" w:rsidP="00CF1BFA">
      <w:pPr>
        <w:pStyle w:val="ListParagraph"/>
        <w:numPr>
          <w:ilvl w:val="0"/>
          <w:numId w:val="4"/>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 Ensuring effective periodic and timely sector performance analysis in order to ascertain achievement of sector goals and objectives;</w:t>
      </w:r>
    </w:p>
    <w:p w:rsidR="00CF1BFA" w:rsidRPr="00CF1BFA" w:rsidRDefault="00CF1BFA" w:rsidP="00CF1BFA">
      <w:pPr>
        <w:pStyle w:val="ListParagraph"/>
        <w:numPr>
          <w:ilvl w:val="0"/>
          <w:numId w:val="4"/>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Supervising effectively, the financial, human and material resources in order to ensure efficient attainment of section objectives; and</w:t>
      </w:r>
    </w:p>
    <w:p w:rsidR="00CF1BFA" w:rsidRPr="00CF1BFA" w:rsidRDefault="00CF1BFA" w:rsidP="00CF1BFA">
      <w:pPr>
        <w:pStyle w:val="ListParagraph"/>
        <w:numPr>
          <w:ilvl w:val="0"/>
          <w:numId w:val="4"/>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Managing timely, the development of individual and section work plans in order to monitor and evaluate</w:t>
      </w:r>
      <w:r w:rsidRPr="00CF1BFA">
        <w:rPr>
          <w:rFonts w:ascii="Tahoma" w:eastAsia="Times New Roman" w:hAnsi="Tahoma" w:cs="Tahoma"/>
          <w:color w:val="000000"/>
          <w:sz w:val="20"/>
          <w:szCs w:val="20"/>
          <w:lang w:val="en-GB"/>
        </w:rPr>
        <w:t xml:space="preserve"> performance.</w:t>
      </w:r>
    </w:p>
    <w:p w:rsidR="00CF1BFA" w:rsidRPr="00CF1BFA" w:rsidRDefault="00CF1BFA" w:rsidP="00CF1BFA">
      <w:pPr>
        <w:tabs>
          <w:tab w:val="left" w:pos="345"/>
        </w:tabs>
        <w:rPr>
          <w:rFonts w:ascii="Tahoma" w:hAnsi="Tahoma" w:cs="Tahoma"/>
          <w:b/>
          <w:bCs/>
          <w:sz w:val="20"/>
          <w:szCs w:val="20"/>
        </w:rPr>
      </w:pPr>
    </w:p>
    <w:p w:rsidR="00CF1BFA" w:rsidRPr="00CF1BFA" w:rsidRDefault="00CF1BFA" w:rsidP="00CF1BFA">
      <w:pPr>
        <w:tabs>
          <w:tab w:val="left" w:pos="345"/>
        </w:tabs>
        <w:rPr>
          <w:rFonts w:ascii="Tahoma" w:hAnsi="Tahoma" w:cs="Tahoma"/>
          <w:b/>
          <w:bCs/>
          <w:sz w:val="20"/>
          <w:szCs w:val="20"/>
        </w:rPr>
      </w:pPr>
      <w:r w:rsidRPr="00CF1BFA">
        <w:rPr>
          <w:rFonts w:ascii="Tahoma" w:hAnsi="Tahoma" w:cs="Tahoma"/>
          <w:b/>
          <w:bCs/>
          <w:sz w:val="20"/>
          <w:szCs w:val="20"/>
        </w:rPr>
        <w:t xml:space="preserve">2016- August, 2017: </w:t>
      </w:r>
      <w:r w:rsidRPr="00CF1BFA">
        <w:rPr>
          <w:rFonts w:ascii="Tahoma" w:hAnsi="Tahoma" w:cs="Tahoma"/>
          <w:b/>
          <w:bCs/>
          <w:sz w:val="20"/>
          <w:szCs w:val="20"/>
        </w:rPr>
        <w:tab/>
      </w:r>
      <w:r w:rsidRPr="00CF1BFA">
        <w:rPr>
          <w:rFonts w:ascii="Tahoma" w:hAnsi="Tahoma" w:cs="Tahoma"/>
          <w:b/>
          <w:bCs/>
          <w:sz w:val="20"/>
          <w:szCs w:val="20"/>
        </w:rPr>
        <w:tab/>
        <w:t>Principal Policy Analyst</w:t>
      </w:r>
    </w:p>
    <w:p w:rsidR="00CF1BFA" w:rsidRPr="007725A0" w:rsidRDefault="00CF1BFA" w:rsidP="00CF1BFA">
      <w:pPr>
        <w:tabs>
          <w:tab w:val="left" w:pos="345"/>
        </w:tabs>
        <w:rPr>
          <w:rFonts w:ascii="Tahoma" w:hAnsi="Tahoma" w:cs="Tahoma"/>
          <w:b/>
          <w:bCs/>
          <w:sz w:val="20"/>
          <w:szCs w:val="20"/>
        </w:rPr>
      </w:pPr>
      <w:r w:rsidRPr="00CF1BFA">
        <w:rPr>
          <w:rFonts w:ascii="Tahoma" w:hAnsi="Tahoma" w:cs="Tahoma"/>
          <w:b/>
          <w:bCs/>
          <w:sz w:val="20"/>
          <w:szCs w:val="20"/>
        </w:rPr>
        <w:tab/>
      </w:r>
      <w:r w:rsidRPr="00CF1BFA">
        <w:rPr>
          <w:rFonts w:ascii="Tahoma" w:hAnsi="Tahoma" w:cs="Tahoma"/>
          <w:b/>
          <w:bCs/>
          <w:sz w:val="20"/>
          <w:szCs w:val="20"/>
        </w:rPr>
        <w:tab/>
      </w:r>
      <w:r w:rsidRPr="00CF1BFA">
        <w:rPr>
          <w:rFonts w:ascii="Tahoma" w:hAnsi="Tahoma" w:cs="Tahoma"/>
          <w:b/>
          <w:bCs/>
          <w:sz w:val="20"/>
          <w:szCs w:val="20"/>
        </w:rPr>
        <w:tab/>
      </w:r>
      <w:r w:rsidRPr="00CF1BFA">
        <w:rPr>
          <w:rFonts w:ascii="Tahoma" w:hAnsi="Tahoma" w:cs="Tahoma"/>
          <w:b/>
          <w:bCs/>
          <w:sz w:val="20"/>
          <w:szCs w:val="20"/>
        </w:rPr>
        <w:tab/>
      </w:r>
      <w:r w:rsidRPr="00CF1BFA">
        <w:rPr>
          <w:rFonts w:ascii="Tahoma" w:hAnsi="Tahoma" w:cs="Tahoma"/>
          <w:b/>
          <w:bCs/>
          <w:sz w:val="20"/>
          <w:szCs w:val="20"/>
        </w:rPr>
        <w:tab/>
        <w:t>Ministry of Fisheries and Livestock</w:t>
      </w:r>
      <w:r w:rsidR="0010529D">
        <w:rPr>
          <w:rFonts w:ascii="Tahoma" w:hAnsi="Tahoma" w:cs="Tahoma"/>
          <w:b/>
          <w:bCs/>
          <w:sz w:val="20"/>
          <w:szCs w:val="20"/>
        </w:rPr>
        <w:t xml:space="preserve"> (MFL</w:t>
      </w:r>
      <w:r w:rsidRPr="00CF1BFA">
        <w:rPr>
          <w:rFonts w:ascii="Tahoma" w:hAnsi="Tahoma" w:cs="Tahoma"/>
          <w:b/>
          <w:bCs/>
          <w:sz w:val="20"/>
          <w:szCs w:val="20"/>
        </w:rPr>
        <w:t>), Lusaka</w:t>
      </w:r>
      <w:r w:rsidR="007725A0">
        <w:rPr>
          <w:rFonts w:ascii="Tahoma" w:hAnsi="Tahoma" w:cs="Tahoma"/>
          <w:bCs/>
          <w:sz w:val="20"/>
          <w:szCs w:val="20"/>
        </w:rPr>
        <w:tab/>
      </w:r>
      <w:r w:rsidR="007725A0">
        <w:rPr>
          <w:rFonts w:ascii="Tahoma" w:hAnsi="Tahoma" w:cs="Tahoma"/>
          <w:bCs/>
          <w:sz w:val="20"/>
          <w:szCs w:val="20"/>
        </w:rPr>
        <w:tab/>
      </w:r>
      <w:r w:rsidRPr="00CF1BFA">
        <w:rPr>
          <w:rFonts w:ascii="Tahoma" w:hAnsi="Tahoma" w:cs="Tahoma"/>
          <w:bCs/>
          <w:sz w:val="20"/>
          <w:szCs w:val="20"/>
        </w:rPr>
        <w:tab/>
      </w:r>
    </w:p>
    <w:p w:rsidR="00CF1BFA" w:rsidRPr="00CF1BFA" w:rsidRDefault="00CF1BFA" w:rsidP="00CF1BFA">
      <w:pPr>
        <w:pStyle w:val="ListParagraph"/>
        <w:numPr>
          <w:ilvl w:val="0"/>
          <w:numId w:val="5"/>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Facilitation the formulation, implementation and review of sector policies and legislations</w:t>
      </w:r>
    </w:p>
    <w:p w:rsidR="00CF1BFA" w:rsidRPr="00CF1BFA" w:rsidRDefault="00CF1BFA" w:rsidP="00CF1BFA">
      <w:pPr>
        <w:pStyle w:val="ListParagraph"/>
        <w:numPr>
          <w:ilvl w:val="0"/>
          <w:numId w:val="5"/>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 xml:space="preserve">Conduct policy analysis and provide policy options for informed decision making by policy makers </w:t>
      </w:r>
    </w:p>
    <w:p w:rsidR="00CF1BFA" w:rsidRPr="00CF1BFA" w:rsidRDefault="00CF1BFA" w:rsidP="00CF1BFA">
      <w:pPr>
        <w:pStyle w:val="ListParagraph"/>
        <w:numPr>
          <w:ilvl w:val="0"/>
          <w:numId w:val="5"/>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 xml:space="preserve">Undertakes analysis on socio-economic issues in agriculture in order to assess their impact </w:t>
      </w:r>
    </w:p>
    <w:p w:rsidR="00CF1BFA" w:rsidRPr="00CF1BFA" w:rsidRDefault="00CF1BFA" w:rsidP="00CF1BFA">
      <w:pPr>
        <w:pStyle w:val="ListParagraph"/>
        <w:numPr>
          <w:ilvl w:val="0"/>
          <w:numId w:val="5"/>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lastRenderedPageBreak/>
        <w:t>Undertake effective gender, environment, and HIV/AIDS mainstreaming in the sector’s activities</w:t>
      </w:r>
    </w:p>
    <w:p w:rsidR="00CF1BFA" w:rsidRPr="00CF1BFA" w:rsidRDefault="00CF1BFA" w:rsidP="00CF1BFA">
      <w:pPr>
        <w:pStyle w:val="ListParagraph"/>
        <w:numPr>
          <w:ilvl w:val="0"/>
          <w:numId w:val="5"/>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Undertakes annual programmes planning and budgeting for the Department and Ministry</w:t>
      </w:r>
    </w:p>
    <w:p w:rsidR="00CF1BFA" w:rsidRPr="00CF1BFA" w:rsidRDefault="00CF1BFA" w:rsidP="00CF1BFA">
      <w:pPr>
        <w:pStyle w:val="ListParagraph"/>
        <w:numPr>
          <w:ilvl w:val="0"/>
          <w:numId w:val="5"/>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 xml:space="preserve">Coordinates and facilitates Cabinet and Parliamentary business for the Ministry </w:t>
      </w:r>
    </w:p>
    <w:p w:rsidR="00CF1BFA" w:rsidRPr="00CF1BFA" w:rsidRDefault="00CF1BFA" w:rsidP="00CF1BFA">
      <w:pPr>
        <w:pStyle w:val="ListParagraph"/>
        <w:numPr>
          <w:ilvl w:val="0"/>
          <w:numId w:val="5"/>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Undertakes any other works assigned by the supervisor.</w:t>
      </w:r>
    </w:p>
    <w:p w:rsidR="00CF1BFA" w:rsidRPr="00CF1BFA" w:rsidRDefault="00CF1BFA" w:rsidP="00CF1BFA">
      <w:pPr>
        <w:tabs>
          <w:tab w:val="left" w:pos="345"/>
        </w:tabs>
        <w:rPr>
          <w:rFonts w:ascii="Tahoma" w:hAnsi="Tahoma" w:cs="Tahoma"/>
          <w:b/>
          <w:bCs/>
          <w:sz w:val="20"/>
          <w:szCs w:val="20"/>
        </w:rPr>
      </w:pPr>
    </w:p>
    <w:p w:rsidR="00CF1BFA" w:rsidRPr="00CF1BFA" w:rsidRDefault="00CF1BFA" w:rsidP="00CF1BFA">
      <w:pPr>
        <w:tabs>
          <w:tab w:val="left" w:pos="345"/>
        </w:tabs>
        <w:rPr>
          <w:rFonts w:ascii="Tahoma" w:hAnsi="Tahoma" w:cs="Tahoma"/>
          <w:bCs/>
          <w:sz w:val="20"/>
          <w:szCs w:val="20"/>
        </w:rPr>
      </w:pPr>
      <w:r w:rsidRPr="00CF1BFA">
        <w:rPr>
          <w:rFonts w:ascii="Tahoma" w:hAnsi="Tahoma" w:cs="Tahoma"/>
          <w:b/>
          <w:bCs/>
          <w:sz w:val="20"/>
          <w:szCs w:val="20"/>
        </w:rPr>
        <w:t xml:space="preserve">2011-   2016: </w:t>
      </w:r>
      <w:r w:rsidRPr="00CF1BFA">
        <w:rPr>
          <w:rFonts w:ascii="Tahoma" w:hAnsi="Tahoma" w:cs="Tahoma"/>
          <w:b/>
          <w:bCs/>
          <w:sz w:val="20"/>
          <w:szCs w:val="20"/>
        </w:rPr>
        <w:tab/>
      </w:r>
      <w:r w:rsidRPr="00CF1BFA">
        <w:rPr>
          <w:rFonts w:ascii="Tahoma" w:hAnsi="Tahoma" w:cs="Tahoma"/>
          <w:b/>
          <w:bCs/>
          <w:sz w:val="20"/>
          <w:szCs w:val="20"/>
        </w:rPr>
        <w:tab/>
      </w:r>
      <w:r w:rsidRPr="00CF1BFA">
        <w:rPr>
          <w:rFonts w:ascii="Tahoma" w:hAnsi="Tahoma" w:cs="Tahoma"/>
          <w:b/>
          <w:bCs/>
          <w:sz w:val="20"/>
          <w:szCs w:val="20"/>
        </w:rPr>
        <w:tab/>
        <w:t>Principal Policy Analyst</w:t>
      </w:r>
    </w:p>
    <w:p w:rsidR="007725A0" w:rsidRPr="007725A0" w:rsidRDefault="00CF1BFA" w:rsidP="00CF1BFA">
      <w:pPr>
        <w:tabs>
          <w:tab w:val="left" w:pos="345"/>
        </w:tabs>
        <w:rPr>
          <w:rFonts w:ascii="Tahoma" w:hAnsi="Tahoma" w:cs="Tahoma"/>
          <w:b/>
          <w:bCs/>
          <w:sz w:val="20"/>
          <w:szCs w:val="20"/>
        </w:rPr>
      </w:pPr>
      <w:r w:rsidRPr="00CF1BFA">
        <w:rPr>
          <w:rFonts w:ascii="Tahoma" w:hAnsi="Tahoma" w:cs="Tahoma"/>
          <w:bCs/>
          <w:sz w:val="20"/>
          <w:szCs w:val="20"/>
        </w:rPr>
        <w:tab/>
      </w:r>
      <w:r w:rsidRPr="00CF1BFA">
        <w:rPr>
          <w:rFonts w:ascii="Tahoma" w:hAnsi="Tahoma" w:cs="Tahoma"/>
          <w:bCs/>
          <w:sz w:val="20"/>
          <w:szCs w:val="20"/>
        </w:rPr>
        <w:tab/>
      </w:r>
      <w:r w:rsidRPr="00CF1BFA">
        <w:rPr>
          <w:rFonts w:ascii="Tahoma" w:hAnsi="Tahoma" w:cs="Tahoma"/>
          <w:bCs/>
          <w:sz w:val="20"/>
          <w:szCs w:val="20"/>
        </w:rPr>
        <w:tab/>
      </w:r>
      <w:r w:rsidRPr="00CF1BFA">
        <w:rPr>
          <w:rFonts w:ascii="Tahoma" w:hAnsi="Tahoma" w:cs="Tahoma"/>
          <w:bCs/>
          <w:sz w:val="20"/>
          <w:szCs w:val="20"/>
        </w:rPr>
        <w:tab/>
      </w:r>
      <w:r w:rsidRPr="00CF1BFA">
        <w:rPr>
          <w:rFonts w:ascii="Tahoma" w:hAnsi="Tahoma" w:cs="Tahoma"/>
          <w:bCs/>
          <w:sz w:val="20"/>
          <w:szCs w:val="20"/>
        </w:rPr>
        <w:tab/>
      </w:r>
      <w:r w:rsidRPr="00CF1BFA">
        <w:rPr>
          <w:rFonts w:ascii="Tahoma" w:hAnsi="Tahoma" w:cs="Tahoma"/>
          <w:b/>
          <w:bCs/>
          <w:sz w:val="20"/>
          <w:szCs w:val="20"/>
        </w:rPr>
        <w:t>Ministry of Agriculture and Livestock (MAL), Lusaka</w:t>
      </w:r>
    </w:p>
    <w:p w:rsidR="00CF1BFA" w:rsidRPr="00CF1BFA" w:rsidRDefault="00CF1BFA" w:rsidP="00CF1BFA">
      <w:pPr>
        <w:pStyle w:val="ListParagraph"/>
        <w:numPr>
          <w:ilvl w:val="0"/>
          <w:numId w:val="6"/>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Socio-Economic Analysis- Undertakes the analysis of socio-economic issues in Agriculture in order to assess their impact.</w:t>
      </w:r>
    </w:p>
    <w:p w:rsidR="00CF1BFA" w:rsidRPr="00CF1BFA" w:rsidRDefault="00CF1BFA" w:rsidP="00CF1BFA">
      <w:pPr>
        <w:pStyle w:val="ListParagraph"/>
        <w:numPr>
          <w:ilvl w:val="0"/>
          <w:numId w:val="6"/>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Gender, Environment and HIV/AIDS- undertakes effectively the mainstreaming of gender, environment and HIV/AIDS into the sector’s activities.</w:t>
      </w:r>
    </w:p>
    <w:p w:rsidR="00CF1BFA" w:rsidRPr="00CF1BFA" w:rsidRDefault="00CF1BFA" w:rsidP="00CF1BFA">
      <w:pPr>
        <w:pStyle w:val="ListParagraph"/>
        <w:numPr>
          <w:ilvl w:val="0"/>
          <w:numId w:val="6"/>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Undertakes annual programmes planning and budgeting for the Department and Ministry.</w:t>
      </w:r>
    </w:p>
    <w:p w:rsidR="00CF1BFA" w:rsidRPr="00CF1BFA" w:rsidRDefault="00CF1BFA" w:rsidP="00CF1BFA">
      <w:pPr>
        <w:pStyle w:val="ListParagraph"/>
        <w:numPr>
          <w:ilvl w:val="0"/>
          <w:numId w:val="6"/>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Coordinates and facilitates Parliamentary business for the Ministry.</w:t>
      </w:r>
    </w:p>
    <w:p w:rsidR="00CF1BFA" w:rsidRPr="00CF1BFA" w:rsidRDefault="00CF1BFA" w:rsidP="00CF1BFA">
      <w:pPr>
        <w:tabs>
          <w:tab w:val="left" w:pos="345"/>
        </w:tabs>
        <w:rPr>
          <w:rFonts w:ascii="Tahoma" w:hAnsi="Tahoma" w:cs="Tahoma"/>
          <w:b/>
          <w:bCs/>
          <w:sz w:val="20"/>
          <w:szCs w:val="20"/>
        </w:rPr>
      </w:pPr>
    </w:p>
    <w:p w:rsidR="00CF1BFA" w:rsidRPr="00CF1BFA" w:rsidRDefault="00CF1BFA" w:rsidP="00CF1BFA">
      <w:pPr>
        <w:tabs>
          <w:tab w:val="left" w:pos="345"/>
        </w:tabs>
        <w:rPr>
          <w:rFonts w:ascii="Tahoma" w:hAnsi="Tahoma" w:cs="Tahoma"/>
          <w:bCs/>
          <w:sz w:val="20"/>
          <w:szCs w:val="20"/>
        </w:rPr>
      </w:pPr>
      <w:r w:rsidRPr="00CF1BFA">
        <w:rPr>
          <w:rFonts w:ascii="Tahoma" w:hAnsi="Tahoma" w:cs="Tahoma"/>
          <w:b/>
          <w:bCs/>
          <w:sz w:val="20"/>
          <w:szCs w:val="20"/>
        </w:rPr>
        <w:t xml:space="preserve">2010-   2011: </w:t>
      </w:r>
      <w:r w:rsidRPr="00CF1BFA">
        <w:rPr>
          <w:rFonts w:ascii="Tahoma" w:hAnsi="Tahoma" w:cs="Tahoma"/>
          <w:b/>
          <w:bCs/>
          <w:sz w:val="20"/>
          <w:szCs w:val="20"/>
        </w:rPr>
        <w:tab/>
      </w:r>
      <w:r w:rsidRPr="00CF1BFA">
        <w:rPr>
          <w:rFonts w:ascii="Tahoma" w:hAnsi="Tahoma" w:cs="Tahoma"/>
          <w:b/>
          <w:bCs/>
          <w:sz w:val="20"/>
          <w:szCs w:val="20"/>
        </w:rPr>
        <w:tab/>
      </w:r>
      <w:r w:rsidRPr="00CF1BFA">
        <w:rPr>
          <w:rFonts w:ascii="Tahoma" w:hAnsi="Tahoma" w:cs="Tahoma"/>
          <w:b/>
          <w:bCs/>
          <w:sz w:val="20"/>
          <w:szCs w:val="20"/>
        </w:rPr>
        <w:tab/>
        <w:t>Principal Policy Analyst</w:t>
      </w:r>
    </w:p>
    <w:p w:rsidR="00CF1BFA" w:rsidRPr="007725A0" w:rsidRDefault="00CF1BFA" w:rsidP="00CF1BFA">
      <w:pPr>
        <w:tabs>
          <w:tab w:val="left" w:pos="345"/>
        </w:tabs>
        <w:rPr>
          <w:rFonts w:ascii="Tahoma" w:hAnsi="Tahoma" w:cs="Tahoma"/>
          <w:b/>
          <w:bCs/>
          <w:sz w:val="20"/>
          <w:szCs w:val="20"/>
        </w:rPr>
      </w:pPr>
      <w:r w:rsidRPr="00CF1BFA">
        <w:rPr>
          <w:rFonts w:ascii="Tahoma" w:hAnsi="Tahoma" w:cs="Tahoma"/>
          <w:bCs/>
          <w:sz w:val="20"/>
          <w:szCs w:val="20"/>
        </w:rPr>
        <w:tab/>
      </w:r>
      <w:r w:rsidRPr="00CF1BFA">
        <w:rPr>
          <w:rFonts w:ascii="Tahoma" w:hAnsi="Tahoma" w:cs="Tahoma"/>
          <w:bCs/>
          <w:sz w:val="20"/>
          <w:szCs w:val="20"/>
        </w:rPr>
        <w:tab/>
      </w:r>
      <w:r w:rsidRPr="00CF1BFA">
        <w:rPr>
          <w:rFonts w:ascii="Tahoma" w:hAnsi="Tahoma" w:cs="Tahoma"/>
          <w:bCs/>
          <w:sz w:val="20"/>
          <w:szCs w:val="20"/>
        </w:rPr>
        <w:tab/>
      </w:r>
      <w:r w:rsidRPr="00CF1BFA">
        <w:rPr>
          <w:rFonts w:ascii="Tahoma" w:hAnsi="Tahoma" w:cs="Tahoma"/>
          <w:bCs/>
          <w:sz w:val="20"/>
          <w:szCs w:val="20"/>
        </w:rPr>
        <w:tab/>
      </w:r>
      <w:r w:rsidRPr="00CF1BFA">
        <w:rPr>
          <w:rFonts w:ascii="Tahoma" w:hAnsi="Tahoma" w:cs="Tahoma"/>
          <w:bCs/>
          <w:sz w:val="20"/>
          <w:szCs w:val="20"/>
        </w:rPr>
        <w:tab/>
      </w:r>
      <w:r w:rsidRPr="00CF1BFA">
        <w:rPr>
          <w:rFonts w:ascii="Tahoma" w:hAnsi="Tahoma" w:cs="Tahoma"/>
          <w:b/>
          <w:bCs/>
          <w:sz w:val="20"/>
          <w:szCs w:val="20"/>
        </w:rPr>
        <w:t>Ministry of Agriculture and Cooperatives (MACO), Lusaka</w:t>
      </w:r>
    </w:p>
    <w:p w:rsidR="00CF1BFA" w:rsidRPr="00CF1BFA" w:rsidRDefault="00CF1BFA" w:rsidP="00CF1BFA">
      <w:pPr>
        <w:pStyle w:val="ListParagraph"/>
        <w:numPr>
          <w:ilvl w:val="0"/>
          <w:numId w:val="7"/>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Socio-Economic Analysis- Undertakes the analysis of socio-economic issues in Agriculture in order to assess their impact.</w:t>
      </w:r>
    </w:p>
    <w:p w:rsidR="00CF1BFA" w:rsidRPr="00CF1BFA" w:rsidRDefault="00CF1BFA" w:rsidP="00CF1BFA">
      <w:pPr>
        <w:pStyle w:val="ListParagraph"/>
        <w:numPr>
          <w:ilvl w:val="0"/>
          <w:numId w:val="7"/>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Gender, Environment and HIV/AIDS- undertakes effectively the mainstreaming of gender, environment and HIV/AIDS into the sector’s activities.</w:t>
      </w:r>
    </w:p>
    <w:p w:rsidR="00CF1BFA" w:rsidRPr="00CF1BFA" w:rsidRDefault="00CF1BFA" w:rsidP="00CF1BFA">
      <w:pPr>
        <w:pStyle w:val="ListParagraph"/>
        <w:numPr>
          <w:ilvl w:val="0"/>
          <w:numId w:val="7"/>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Undertakes annual programmes planning and budgeting for the Department and Ministry</w:t>
      </w:r>
    </w:p>
    <w:p w:rsidR="00CF1BFA" w:rsidRPr="00CF1BFA" w:rsidRDefault="00CF1BFA" w:rsidP="00CF1BFA">
      <w:pPr>
        <w:tabs>
          <w:tab w:val="left" w:pos="345"/>
        </w:tabs>
        <w:ind w:left="2880"/>
        <w:rPr>
          <w:rFonts w:ascii="Tahoma" w:hAnsi="Tahoma" w:cs="Tahoma"/>
          <w:bCs/>
          <w:sz w:val="20"/>
          <w:szCs w:val="20"/>
        </w:rPr>
      </w:pPr>
    </w:p>
    <w:p w:rsidR="00CF1BFA" w:rsidRPr="00CF1BFA" w:rsidRDefault="00CF1BFA" w:rsidP="00CF1BFA">
      <w:pPr>
        <w:tabs>
          <w:tab w:val="left" w:pos="345"/>
        </w:tabs>
        <w:rPr>
          <w:rFonts w:ascii="Tahoma" w:hAnsi="Tahoma" w:cs="Tahoma"/>
          <w:b/>
          <w:sz w:val="20"/>
          <w:szCs w:val="20"/>
        </w:rPr>
      </w:pPr>
      <w:r w:rsidRPr="00CF1BFA">
        <w:rPr>
          <w:rFonts w:ascii="Tahoma" w:hAnsi="Tahoma" w:cs="Tahoma"/>
          <w:b/>
          <w:bCs/>
          <w:sz w:val="20"/>
          <w:szCs w:val="20"/>
        </w:rPr>
        <w:t>2007- 2010:</w:t>
      </w:r>
      <w:r w:rsidRPr="00CF1BFA">
        <w:rPr>
          <w:rFonts w:ascii="Tahoma" w:hAnsi="Tahoma" w:cs="Tahoma"/>
          <w:b/>
          <w:bCs/>
          <w:sz w:val="20"/>
          <w:szCs w:val="20"/>
        </w:rPr>
        <w:tab/>
      </w:r>
      <w:r w:rsidRPr="00CF1BFA">
        <w:rPr>
          <w:rFonts w:ascii="Tahoma" w:hAnsi="Tahoma" w:cs="Tahoma"/>
          <w:b/>
          <w:bCs/>
          <w:sz w:val="20"/>
          <w:szCs w:val="20"/>
        </w:rPr>
        <w:tab/>
      </w:r>
      <w:r w:rsidRPr="00CF1BFA">
        <w:rPr>
          <w:rFonts w:ascii="Tahoma" w:hAnsi="Tahoma" w:cs="Tahoma"/>
          <w:b/>
          <w:bCs/>
          <w:sz w:val="20"/>
          <w:szCs w:val="20"/>
        </w:rPr>
        <w:tab/>
      </w:r>
      <w:r w:rsidRPr="00CF1BFA">
        <w:rPr>
          <w:rFonts w:ascii="Tahoma" w:hAnsi="Tahoma" w:cs="Tahoma"/>
          <w:b/>
          <w:sz w:val="20"/>
          <w:szCs w:val="20"/>
        </w:rPr>
        <w:t>Senior Agricultural Information Officer</w:t>
      </w:r>
    </w:p>
    <w:p w:rsidR="00CF1BFA" w:rsidRPr="007725A0" w:rsidRDefault="00CF1BFA" w:rsidP="007725A0">
      <w:pPr>
        <w:tabs>
          <w:tab w:val="left" w:pos="345"/>
        </w:tabs>
        <w:rPr>
          <w:rFonts w:ascii="Tahoma" w:hAnsi="Tahoma" w:cs="Tahoma"/>
          <w:b/>
          <w:sz w:val="20"/>
          <w:szCs w:val="20"/>
        </w:rPr>
      </w:pP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b/>
          <w:sz w:val="20"/>
          <w:szCs w:val="20"/>
        </w:rPr>
        <w:t>Ministry of Agriculture and Cooperatives, Lusaka</w:t>
      </w:r>
    </w:p>
    <w:p w:rsidR="00CF1BFA" w:rsidRPr="00CF1BFA" w:rsidRDefault="00CF1BFA" w:rsidP="00CF1BFA">
      <w:pPr>
        <w:pStyle w:val="ListParagraph"/>
        <w:numPr>
          <w:ilvl w:val="0"/>
          <w:numId w:val="8"/>
        </w:numPr>
        <w:spacing w:after="0" w:line="240" w:lineRule="auto"/>
        <w:contextualSpacing/>
        <w:rPr>
          <w:rFonts w:ascii="Tahoma" w:hAnsi="Tahoma" w:cs="Tahoma"/>
          <w:sz w:val="20"/>
          <w:szCs w:val="20"/>
        </w:rPr>
      </w:pPr>
      <w:r w:rsidRPr="00CF1BFA">
        <w:rPr>
          <w:rFonts w:ascii="Tahoma" w:hAnsi="Tahoma" w:cs="Tahoma"/>
          <w:sz w:val="20"/>
          <w:szCs w:val="20"/>
        </w:rPr>
        <w:t xml:space="preserve">General responsible for planning, gathering, monitoring and to produce timely Agricultural radio programmes in order to promote information flow among stakeholders. </w:t>
      </w:r>
    </w:p>
    <w:p w:rsidR="00CF1BFA" w:rsidRPr="00CF1BFA" w:rsidRDefault="00CF1BFA" w:rsidP="00CF1BFA">
      <w:pPr>
        <w:pStyle w:val="ListParagraph"/>
        <w:numPr>
          <w:ilvl w:val="0"/>
          <w:numId w:val="8"/>
        </w:numPr>
        <w:spacing w:after="0" w:line="240" w:lineRule="auto"/>
        <w:contextualSpacing/>
        <w:rPr>
          <w:rFonts w:ascii="Tahoma" w:hAnsi="Tahoma" w:cs="Tahoma"/>
          <w:sz w:val="20"/>
          <w:szCs w:val="20"/>
        </w:rPr>
      </w:pPr>
      <w:r w:rsidRPr="00CF1BFA">
        <w:rPr>
          <w:rFonts w:ascii="Tahoma" w:hAnsi="Tahoma" w:cs="Tahoma"/>
          <w:sz w:val="20"/>
          <w:szCs w:val="20"/>
        </w:rPr>
        <w:t>Gathering radio materials for production.</w:t>
      </w:r>
    </w:p>
    <w:p w:rsidR="00CF1BFA" w:rsidRPr="00CF1BFA" w:rsidRDefault="00CF1BFA" w:rsidP="00CF1BFA">
      <w:pPr>
        <w:pStyle w:val="ListParagraph"/>
        <w:numPr>
          <w:ilvl w:val="0"/>
          <w:numId w:val="8"/>
        </w:numPr>
        <w:spacing w:after="0" w:line="240" w:lineRule="auto"/>
        <w:contextualSpacing/>
        <w:rPr>
          <w:rFonts w:ascii="Tahoma" w:hAnsi="Tahoma" w:cs="Tahoma"/>
          <w:sz w:val="20"/>
          <w:szCs w:val="20"/>
        </w:rPr>
      </w:pPr>
      <w:r w:rsidRPr="00CF1BFA">
        <w:rPr>
          <w:rFonts w:ascii="Tahoma" w:hAnsi="Tahoma" w:cs="Tahoma"/>
          <w:sz w:val="20"/>
          <w:szCs w:val="20"/>
        </w:rPr>
        <w:t>Editing radio programmes.</w:t>
      </w:r>
    </w:p>
    <w:p w:rsidR="00CF1BFA" w:rsidRPr="00CF1BFA" w:rsidRDefault="00CF1BFA" w:rsidP="00CF1BFA">
      <w:pPr>
        <w:pStyle w:val="ListParagraph"/>
        <w:numPr>
          <w:ilvl w:val="0"/>
          <w:numId w:val="8"/>
        </w:numPr>
        <w:spacing w:after="0" w:line="240" w:lineRule="auto"/>
        <w:contextualSpacing/>
        <w:rPr>
          <w:rFonts w:ascii="Tahoma" w:hAnsi="Tahoma" w:cs="Tahoma"/>
          <w:sz w:val="20"/>
          <w:szCs w:val="20"/>
        </w:rPr>
      </w:pPr>
      <w:r w:rsidRPr="00CF1BFA">
        <w:rPr>
          <w:rFonts w:ascii="Tahoma" w:hAnsi="Tahoma" w:cs="Tahoma"/>
          <w:sz w:val="20"/>
          <w:szCs w:val="20"/>
        </w:rPr>
        <w:t>Production of radio programmes</w:t>
      </w:r>
    </w:p>
    <w:p w:rsidR="00CF1BFA" w:rsidRPr="00CF1BFA" w:rsidRDefault="00CF1BFA" w:rsidP="00CF1BFA">
      <w:pPr>
        <w:pStyle w:val="ListParagraph"/>
        <w:numPr>
          <w:ilvl w:val="0"/>
          <w:numId w:val="8"/>
        </w:numPr>
        <w:spacing w:after="0" w:line="240" w:lineRule="auto"/>
        <w:contextualSpacing/>
        <w:rPr>
          <w:rFonts w:ascii="Tahoma" w:hAnsi="Tahoma" w:cs="Tahoma"/>
          <w:sz w:val="20"/>
          <w:szCs w:val="20"/>
        </w:rPr>
      </w:pPr>
      <w:r w:rsidRPr="00CF1BFA">
        <w:rPr>
          <w:rFonts w:ascii="Tahoma" w:hAnsi="Tahoma" w:cs="Tahoma"/>
          <w:sz w:val="20"/>
          <w:szCs w:val="20"/>
        </w:rPr>
        <w:t>Monitoring of radio programmes.</w:t>
      </w:r>
    </w:p>
    <w:p w:rsidR="00CF1BFA" w:rsidRPr="00CF1BFA" w:rsidRDefault="00CF1BFA" w:rsidP="00CF1BFA">
      <w:pPr>
        <w:pStyle w:val="ListParagraph"/>
        <w:numPr>
          <w:ilvl w:val="0"/>
          <w:numId w:val="8"/>
        </w:numPr>
        <w:spacing w:after="0" w:line="240" w:lineRule="auto"/>
        <w:contextualSpacing/>
        <w:rPr>
          <w:rFonts w:ascii="Tahoma" w:hAnsi="Tahoma" w:cs="Tahoma"/>
          <w:sz w:val="20"/>
          <w:szCs w:val="20"/>
        </w:rPr>
      </w:pPr>
      <w:r w:rsidRPr="00CF1BFA">
        <w:rPr>
          <w:rFonts w:ascii="Tahoma" w:hAnsi="Tahoma" w:cs="Tahoma"/>
          <w:sz w:val="20"/>
          <w:szCs w:val="20"/>
        </w:rPr>
        <w:t>Providing feed-back to the listeners.</w:t>
      </w:r>
    </w:p>
    <w:p w:rsidR="00CF1BFA" w:rsidRPr="00CF1BFA" w:rsidRDefault="00CF1BFA" w:rsidP="00CF1BFA">
      <w:pPr>
        <w:pStyle w:val="ListParagraph"/>
        <w:numPr>
          <w:ilvl w:val="0"/>
          <w:numId w:val="8"/>
        </w:numPr>
        <w:spacing w:after="0" w:line="240" w:lineRule="auto"/>
        <w:contextualSpacing/>
        <w:rPr>
          <w:rFonts w:ascii="Tahoma" w:hAnsi="Tahoma" w:cs="Tahoma"/>
          <w:sz w:val="20"/>
          <w:szCs w:val="20"/>
        </w:rPr>
      </w:pPr>
      <w:r w:rsidRPr="00CF1BFA">
        <w:rPr>
          <w:rFonts w:ascii="Tahoma" w:hAnsi="Tahoma" w:cs="Tahoma"/>
          <w:sz w:val="20"/>
          <w:szCs w:val="20"/>
        </w:rPr>
        <w:t xml:space="preserve">Supervision of Radio producers and studio technicians. </w:t>
      </w:r>
    </w:p>
    <w:p w:rsidR="00CF1BFA" w:rsidRPr="00CF1BFA" w:rsidRDefault="00CF1BFA" w:rsidP="00CF1BFA">
      <w:pPr>
        <w:pStyle w:val="ListParagraph"/>
        <w:numPr>
          <w:ilvl w:val="0"/>
          <w:numId w:val="8"/>
        </w:numPr>
        <w:tabs>
          <w:tab w:val="left" w:pos="345"/>
        </w:tabs>
        <w:spacing w:after="0" w:line="240" w:lineRule="auto"/>
        <w:contextualSpacing/>
        <w:rPr>
          <w:rFonts w:ascii="Tahoma" w:hAnsi="Tahoma" w:cs="Tahoma"/>
          <w:bCs/>
          <w:sz w:val="20"/>
          <w:szCs w:val="20"/>
        </w:rPr>
      </w:pPr>
      <w:r w:rsidRPr="00CF1BFA">
        <w:rPr>
          <w:rFonts w:ascii="Tahoma" w:hAnsi="Tahoma" w:cs="Tahoma"/>
          <w:bCs/>
          <w:sz w:val="20"/>
          <w:szCs w:val="20"/>
        </w:rPr>
        <w:t>Undertakes annual programmes planning and budgeting for the Section and Department.</w:t>
      </w:r>
    </w:p>
    <w:p w:rsidR="00CF1BFA" w:rsidRPr="00CF1BFA" w:rsidRDefault="00CF1BFA" w:rsidP="00CF1BFA">
      <w:pPr>
        <w:rPr>
          <w:rFonts w:ascii="Tahoma" w:hAnsi="Tahoma" w:cs="Tahoma"/>
          <w:sz w:val="20"/>
          <w:szCs w:val="20"/>
        </w:rPr>
      </w:pPr>
    </w:p>
    <w:p w:rsidR="00CF1BFA" w:rsidRPr="00CF1BFA" w:rsidRDefault="00CF1BFA" w:rsidP="00CF1BFA">
      <w:pPr>
        <w:rPr>
          <w:rFonts w:ascii="Tahoma" w:hAnsi="Tahoma" w:cs="Tahoma"/>
          <w:b/>
          <w:sz w:val="20"/>
          <w:szCs w:val="20"/>
        </w:rPr>
      </w:pPr>
      <w:r w:rsidRPr="00CF1BFA">
        <w:rPr>
          <w:rFonts w:ascii="Tahoma" w:hAnsi="Tahoma" w:cs="Tahoma"/>
          <w:b/>
          <w:sz w:val="20"/>
          <w:szCs w:val="20"/>
        </w:rPr>
        <w:t>2004- 2007:</w:t>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b/>
          <w:sz w:val="20"/>
          <w:szCs w:val="20"/>
        </w:rPr>
        <w:t>Agricultural Information Officer</w:t>
      </w:r>
    </w:p>
    <w:p w:rsidR="00CF1BFA" w:rsidRPr="007725A0" w:rsidRDefault="00CF1BFA" w:rsidP="007725A0">
      <w:pPr>
        <w:ind w:left="2880"/>
        <w:rPr>
          <w:rFonts w:ascii="Tahoma" w:hAnsi="Tahoma" w:cs="Tahoma"/>
          <w:b/>
          <w:sz w:val="20"/>
          <w:szCs w:val="20"/>
        </w:rPr>
      </w:pPr>
      <w:r w:rsidRPr="00CF1BFA">
        <w:rPr>
          <w:rFonts w:ascii="Tahoma" w:hAnsi="Tahoma" w:cs="Tahoma"/>
          <w:b/>
          <w:sz w:val="20"/>
          <w:szCs w:val="20"/>
        </w:rPr>
        <w:t>Ministry of Agriculture and Cooperative, Lusaka.</w:t>
      </w:r>
    </w:p>
    <w:p w:rsidR="00CF1BFA" w:rsidRPr="00CF1BFA" w:rsidRDefault="00CF1BFA" w:rsidP="00CF1BFA">
      <w:pPr>
        <w:pStyle w:val="ListParagraph"/>
        <w:numPr>
          <w:ilvl w:val="0"/>
          <w:numId w:val="9"/>
        </w:numPr>
        <w:spacing w:after="0" w:line="240" w:lineRule="auto"/>
        <w:contextualSpacing/>
        <w:rPr>
          <w:rFonts w:ascii="Tahoma" w:hAnsi="Tahoma" w:cs="Tahoma"/>
          <w:sz w:val="20"/>
          <w:szCs w:val="20"/>
        </w:rPr>
      </w:pPr>
      <w:r w:rsidRPr="00CF1BFA">
        <w:rPr>
          <w:rFonts w:ascii="Tahoma" w:hAnsi="Tahoma" w:cs="Tahoma"/>
          <w:sz w:val="20"/>
          <w:szCs w:val="20"/>
        </w:rPr>
        <w:t>Gathering, editing, production and monitoring agricultural radio programmes</w:t>
      </w:r>
    </w:p>
    <w:p w:rsidR="00CF1BFA" w:rsidRPr="00CF1BFA" w:rsidRDefault="00CF1BFA" w:rsidP="00CF1BFA">
      <w:pPr>
        <w:pStyle w:val="ListParagraph"/>
        <w:numPr>
          <w:ilvl w:val="0"/>
          <w:numId w:val="9"/>
        </w:numPr>
        <w:spacing w:after="0" w:line="240" w:lineRule="auto"/>
        <w:contextualSpacing/>
        <w:rPr>
          <w:rFonts w:ascii="Tahoma" w:hAnsi="Tahoma" w:cs="Tahoma"/>
          <w:sz w:val="20"/>
          <w:szCs w:val="20"/>
        </w:rPr>
      </w:pPr>
      <w:r w:rsidRPr="00CF1BFA">
        <w:rPr>
          <w:rFonts w:ascii="Tahoma" w:hAnsi="Tahoma" w:cs="Tahoma"/>
          <w:sz w:val="20"/>
          <w:szCs w:val="20"/>
        </w:rPr>
        <w:t>Gathering radio materials for production.</w:t>
      </w:r>
    </w:p>
    <w:p w:rsidR="00CF1BFA" w:rsidRPr="00CF1BFA" w:rsidRDefault="00CF1BFA" w:rsidP="00CF1BFA">
      <w:pPr>
        <w:pStyle w:val="ListParagraph"/>
        <w:numPr>
          <w:ilvl w:val="0"/>
          <w:numId w:val="9"/>
        </w:numPr>
        <w:spacing w:after="0" w:line="240" w:lineRule="auto"/>
        <w:contextualSpacing/>
        <w:rPr>
          <w:rFonts w:ascii="Tahoma" w:hAnsi="Tahoma" w:cs="Tahoma"/>
          <w:sz w:val="20"/>
          <w:szCs w:val="20"/>
        </w:rPr>
      </w:pPr>
      <w:r w:rsidRPr="00CF1BFA">
        <w:rPr>
          <w:rFonts w:ascii="Tahoma" w:hAnsi="Tahoma" w:cs="Tahoma"/>
          <w:sz w:val="20"/>
          <w:szCs w:val="20"/>
        </w:rPr>
        <w:t>Editing radio programmes.</w:t>
      </w:r>
    </w:p>
    <w:p w:rsidR="00CF1BFA" w:rsidRPr="00CF1BFA" w:rsidRDefault="00CF1BFA" w:rsidP="00CF1BFA">
      <w:pPr>
        <w:pStyle w:val="ListParagraph"/>
        <w:numPr>
          <w:ilvl w:val="0"/>
          <w:numId w:val="9"/>
        </w:numPr>
        <w:spacing w:after="0" w:line="240" w:lineRule="auto"/>
        <w:contextualSpacing/>
        <w:rPr>
          <w:rFonts w:ascii="Tahoma" w:hAnsi="Tahoma" w:cs="Tahoma"/>
          <w:sz w:val="20"/>
          <w:szCs w:val="20"/>
        </w:rPr>
      </w:pPr>
      <w:r w:rsidRPr="00CF1BFA">
        <w:rPr>
          <w:rFonts w:ascii="Tahoma" w:hAnsi="Tahoma" w:cs="Tahoma"/>
          <w:sz w:val="20"/>
          <w:szCs w:val="20"/>
        </w:rPr>
        <w:t>Production of radio programmes</w:t>
      </w:r>
    </w:p>
    <w:p w:rsidR="00CF1BFA" w:rsidRPr="00CF1BFA" w:rsidRDefault="00CF1BFA" w:rsidP="00CF1BFA">
      <w:pPr>
        <w:pStyle w:val="ListParagraph"/>
        <w:numPr>
          <w:ilvl w:val="0"/>
          <w:numId w:val="9"/>
        </w:numPr>
        <w:spacing w:after="0" w:line="240" w:lineRule="auto"/>
        <w:contextualSpacing/>
        <w:rPr>
          <w:rFonts w:ascii="Tahoma" w:hAnsi="Tahoma" w:cs="Tahoma"/>
          <w:sz w:val="20"/>
          <w:szCs w:val="20"/>
        </w:rPr>
      </w:pPr>
      <w:r w:rsidRPr="00CF1BFA">
        <w:rPr>
          <w:rFonts w:ascii="Tahoma" w:hAnsi="Tahoma" w:cs="Tahoma"/>
          <w:sz w:val="20"/>
          <w:szCs w:val="20"/>
        </w:rPr>
        <w:t>Monitoring of radio programmes.</w:t>
      </w:r>
    </w:p>
    <w:p w:rsidR="00CF1BFA" w:rsidRPr="00CF1BFA" w:rsidRDefault="00CF1BFA" w:rsidP="00CF1BFA">
      <w:pPr>
        <w:pStyle w:val="ListParagraph"/>
        <w:numPr>
          <w:ilvl w:val="0"/>
          <w:numId w:val="9"/>
        </w:numPr>
        <w:spacing w:after="0" w:line="240" w:lineRule="auto"/>
        <w:contextualSpacing/>
        <w:rPr>
          <w:rFonts w:ascii="Tahoma" w:hAnsi="Tahoma" w:cs="Tahoma"/>
          <w:sz w:val="20"/>
          <w:szCs w:val="20"/>
        </w:rPr>
      </w:pPr>
      <w:r w:rsidRPr="00CF1BFA">
        <w:rPr>
          <w:rFonts w:ascii="Tahoma" w:hAnsi="Tahoma" w:cs="Tahoma"/>
          <w:sz w:val="20"/>
          <w:szCs w:val="20"/>
        </w:rPr>
        <w:t>Providing feed-back to the listeners.</w:t>
      </w:r>
    </w:p>
    <w:p w:rsidR="00CF1BFA" w:rsidRPr="00CF1BFA" w:rsidRDefault="00CF1BFA" w:rsidP="00CF1BFA">
      <w:pPr>
        <w:pStyle w:val="ListParagraph"/>
        <w:numPr>
          <w:ilvl w:val="0"/>
          <w:numId w:val="9"/>
        </w:numPr>
        <w:spacing w:after="0" w:line="240" w:lineRule="auto"/>
        <w:contextualSpacing/>
        <w:rPr>
          <w:rFonts w:ascii="Tahoma" w:hAnsi="Tahoma" w:cs="Tahoma"/>
          <w:sz w:val="20"/>
          <w:szCs w:val="20"/>
        </w:rPr>
      </w:pPr>
      <w:r w:rsidRPr="00CF1BFA">
        <w:rPr>
          <w:rFonts w:ascii="Tahoma" w:hAnsi="Tahoma" w:cs="Tahoma"/>
          <w:sz w:val="20"/>
          <w:szCs w:val="20"/>
        </w:rPr>
        <w:t>Supervision of Radio producers and studio technicians</w:t>
      </w:r>
    </w:p>
    <w:p w:rsidR="00CF1BFA" w:rsidRPr="00CF1BFA" w:rsidRDefault="00CF1BFA" w:rsidP="00CF1BFA">
      <w:pPr>
        <w:rPr>
          <w:rFonts w:ascii="Tahoma" w:hAnsi="Tahoma" w:cs="Tahoma"/>
          <w:sz w:val="20"/>
          <w:szCs w:val="20"/>
        </w:rPr>
      </w:pPr>
    </w:p>
    <w:p w:rsidR="00CF1BFA" w:rsidRPr="00CF1BFA" w:rsidRDefault="00CF1BFA" w:rsidP="00CF1BFA">
      <w:pPr>
        <w:rPr>
          <w:rFonts w:ascii="Tahoma" w:hAnsi="Tahoma" w:cs="Tahoma"/>
          <w:sz w:val="20"/>
          <w:szCs w:val="20"/>
        </w:rPr>
      </w:pPr>
      <w:r w:rsidRPr="00CF1BFA">
        <w:rPr>
          <w:rFonts w:ascii="Tahoma" w:hAnsi="Tahoma" w:cs="Tahoma"/>
          <w:b/>
          <w:sz w:val="20"/>
          <w:szCs w:val="20"/>
        </w:rPr>
        <w:t xml:space="preserve">2003- 2004: </w:t>
      </w:r>
      <w:r w:rsidRPr="00CF1BFA">
        <w:rPr>
          <w:rFonts w:ascii="Tahoma" w:hAnsi="Tahoma" w:cs="Tahoma"/>
          <w:b/>
          <w:sz w:val="20"/>
          <w:szCs w:val="20"/>
        </w:rPr>
        <w:tab/>
      </w:r>
      <w:r w:rsidRPr="00CF1BFA">
        <w:rPr>
          <w:rFonts w:ascii="Tahoma" w:hAnsi="Tahoma" w:cs="Tahoma"/>
          <w:b/>
          <w:sz w:val="20"/>
          <w:szCs w:val="20"/>
        </w:rPr>
        <w:tab/>
      </w:r>
      <w:r w:rsidRPr="00CF1BFA">
        <w:rPr>
          <w:rFonts w:ascii="Tahoma" w:hAnsi="Tahoma" w:cs="Tahoma"/>
          <w:b/>
          <w:sz w:val="20"/>
          <w:szCs w:val="20"/>
        </w:rPr>
        <w:tab/>
        <w:t>Agricultural Information Officer</w:t>
      </w:r>
    </w:p>
    <w:p w:rsidR="00CF1BFA" w:rsidRPr="00CF1BFA" w:rsidRDefault="00CF1BFA" w:rsidP="00CF1BFA">
      <w:pPr>
        <w:ind w:left="2160" w:firstLine="720"/>
        <w:rPr>
          <w:rFonts w:ascii="Tahoma" w:hAnsi="Tahoma" w:cs="Tahoma"/>
          <w:sz w:val="20"/>
          <w:szCs w:val="20"/>
        </w:rPr>
      </w:pPr>
      <w:r w:rsidRPr="00CF1BFA">
        <w:rPr>
          <w:rFonts w:ascii="Tahoma" w:hAnsi="Tahoma" w:cs="Tahoma"/>
          <w:b/>
          <w:sz w:val="20"/>
          <w:szCs w:val="20"/>
        </w:rPr>
        <w:t>Ministry of Agriculture and Cooperatives, Nchelenje</w:t>
      </w:r>
      <w:r w:rsidRPr="00CF1BFA">
        <w:rPr>
          <w:rFonts w:ascii="Tahoma" w:hAnsi="Tahoma" w:cs="Tahoma"/>
          <w:sz w:val="20"/>
          <w:szCs w:val="20"/>
        </w:rPr>
        <w:t>.</w:t>
      </w:r>
    </w:p>
    <w:p w:rsidR="00CF1BFA" w:rsidRPr="00CF1BFA" w:rsidRDefault="00CF1BFA" w:rsidP="00CF1BFA">
      <w:pPr>
        <w:pStyle w:val="ListParagraph"/>
        <w:numPr>
          <w:ilvl w:val="0"/>
          <w:numId w:val="10"/>
        </w:numPr>
        <w:spacing w:after="0" w:line="240" w:lineRule="auto"/>
        <w:contextualSpacing/>
        <w:rPr>
          <w:rFonts w:ascii="Tahoma" w:hAnsi="Tahoma" w:cs="Tahoma"/>
          <w:sz w:val="20"/>
          <w:szCs w:val="20"/>
        </w:rPr>
      </w:pPr>
      <w:r w:rsidRPr="00CF1BFA">
        <w:rPr>
          <w:rFonts w:ascii="Tahoma" w:hAnsi="Tahoma" w:cs="Tahoma"/>
          <w:sz w:val="20"/>
          <w:szCs w:val="20"/>
        </w:rPr>
        <w:t>Gathering, editing, production and monitoring agricultural radio programmes.</w:t>
      </w:r>
    </w:p>
    <w:p w:rsidR="00CF1BFA" w:rsidRPr="00CF1BFA" w:rsidRDefault="00CF1BFA" w:rsidP="00CF1BFA">
      <w:pPr>
        <w:pStyle w:val="ListParagraph"/>
        <w:numPr>
          <w:ilvl w:val="0"/>
          <w:numId w:val="10"/>
        </w:numPr>
        <w:spacing w:after="0" w:line="240" w:lineRule="auto"/>
        <w:contextualSpacing/>
        <w:rPr>
          <w:rFonts w:ascii="Tahoma" w:hAnsi="Tahoma" w:cs="Tahoma"/>
          <w:sz w:val="20"/>
          <w:szCs w:val="20"/>
        </w:rPr>
      </w:pPr>
      <w:r w:rsidRPr="00CF1BFA">
        <w:rPr>
          <w:rFonts w:ascii="Tahoma" w:hAnsi="Tahoma" w:cs="Tahoma"/>
          <w:sz w:val="20"/>
          <w:szCs w:val="20"/>
        </w:rPr>
        <w:t>Gathering of agricultural news for dissemination.</w:t>
      </w:r>
    </w:p>
    <w:p w:rsidR="00CF1BFA" w:rsidRPr="00CF1BFA" w:rsidRDefault="00CF1BFA" w:rsidP="00CF1BFA">
      <w:pPr>
        <w:pStyle w:val="ListParagraph"/>
        <w:numPr>
          <w:ilvl w:val="0"/>
          <w:numId w:val="10"/>
        </w:numPr>
        <w:spacing w:after="0" w:line="240" w:lineRule="auto"/>
        <w:contextualSpacing/>
        <w:rPr>
          <w:rFonts w:ascii="Tahoma" w:hAnsi="Tahoma" w:cs="Tahoma"/>
          <w:sz w:val="20"/>
          <w:szCs w:val="20"/>
        </w:rPr>
      </w:pPr>
      <w:r w:rsidRPr="00CF1BFA">
        <w:rPr>
          <w:rFonts w:ascii="Tahoma" w:hAnsi="Tahoma" w:cs="Tahoma"/>
          <w:sz w:val="20"/>
          <w:szCs w:val="20"/>
        </w:rPr>
        <w:lastRenderedPageBreak/>
        <w:t>Coordination of agricultural shows.</w:t>
      </w:r>
    </w:p>
    <w:p w:rsidR="00CF1BFA" w:rsidRPr="00CF1BFA" w:rsidRDefault="00CF1BFA" w:rsidP="00CF1BFA">
      <w:pPr>
        <w:tabs>
          <w:tab w:val="left" w:pos="345"/>
        </w:tabs>
        <w:rPr>
          <w:rFonts w:ascii="Tahoma" w:hAnsi="Tahoma" w:cs="Tahoma"/>
          <w:b/>
          <w:bCs/>
          <w:sz w:val="20"/>
          <w:szCs w:val="20"/>
        </w:rPr>
      </w:pPr>
    </w:p>
    <w:p w:rsidR="00CF1BFA" w:rsidRPr="00CF1BFA" w:rsidRDefault="00CF1BFA" w:rsidP="00CF1BFA">
      <w:pPr>
        <w:tabs>
          <w:tab w:val="left" w:pos="345"/>
        </w:tabs>
        <w:rPr>
          <w:rFonts w:ascii="Tahoma" w:hAnsi="Tahoma" w:cs="Tahoma"/>
          <w:sz w:val="20"/>
          <w:szCs w:val="20"/>
        </w:rPr>
      </w:pPr>
      <w:r w:rsidRPr="00CF1BFA">
        <w:rPr>
          <w:rFonts w:ascii="Tahoma" w:hAnsi="Tahoma" w:cs="Tahoma"/>
          <w:b/>
          <w:bCs/>
          <w:sz w:val="20"/>
          <w:szCs w:val="20"/>
        </w:rPr>
        <w:t>2002-2003:</w:t>
      </w:r>
      <w:r w:rsidRPr="00CF1BFA">
        <w:rPr>
          <w:rFonts w:ascii="Tahoma" w:hAnsi="Tahoma" w:cs="Tahoma"/>
          <w:sz w:val="20"/>
          <w:szCs w:val="20"/>
        </w:rPr>
        <w:t xml:space="preserve"> </w:t>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b/>
          <w:sz w:val="20"/>
          <w:szCs w:val="20"/>
        </w:rPr>
        <w:t>Food Monitor</w:t>
      </w:r>
    </w:p>
    <w:p w:rsidR="00CF1BFA" w:rsidRPr="00CF1BFA" w:rsidRDefault="00CF1BFA" w:rsidP="00CF1BFA">
      <w:pPr>
        <w:tabs>
          <w:tab w:val="left" w:pos="345"/>
        </w:tabs>
        <w:rPr>
          <w:rFonts w:ascii="Tahoma" w:hAnsi="Tahoma" w:cs="Tahoma"/>
          <w:b/>
          <w:sz w:val="20"/>
          <w:szCs w:val="20"/>
        </w:rPr>
      </w:pP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b/>
          <w:sz w:val="20"/>
          <w:szCs w:val="20"/>
        </w:rPr>
        <w:t xml:space="preserve">EMOP (Emergency Operations) </w:t>
      </w:r>
    </w:p>
    <w:p w:rsidR="00CF1BFA" w:rsidRPr="007725A0" w:rsidRDefault="00CF1BFA" w:rsidP="007725A0">
      <w:pPr>
        <w:tabs>
          <w:tab w:val="left" w:pos="345"/>
        </w:tabs>
        <w:rPr>
          <w:rFonts w:ascii="Tahoma" w:hAnsi="Tahoma" w:cs="Tahoma"/>
          <w:b/>
          <w:sz w:val="20"/>
          <w:szCs w:val="20"/>
        </w:rPr>
      </w:pP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b/>
          <w:sz w:val="20"/>
          <w:szCs w:val="20"/>
        </w:rPr>
        <w:t>Care International (Zambia), Kasama and Kalomo.</w:t>
      </w:r>
    </w:p>
    <w:p w:rsidR="00CF1BFA" w:rsidRPr="00CF1BFA" w:rsidRDefault="00CF1BFA" w:rsidP="00CF1BFA">
      <w:pPr>
        <w:pStyle w:val="ListParagraph"/>
        <w:numPr>
          <w:ilvl w:val="0"/>
          <w:numId w:val="11"/>
        </w:numPr>
        <w:spacing w:after="0" w:line="240" w:lineRule="auto"/>
        <w:contextualSpacing/>
        <w:jc w:val="both"/>
        <w:rPr>
          <w:rFonts w:ascii="Tahoma" w:hAnsi="Tahoma" w:cs="Tahoma"/>
          <w:bCs/>
          <w:sz w:val="20"/>
          <w:szCs w:val="20"/>
        </w:rPr>
      </w:pPr>
      <w:r w:rsidRPr="00CF1BFA">
        <w:rPr>
          <w:rFonts w:ascii="Tahoma" w:hAnsi="Tahoma" w:cs="Tahoma"/>
          <w:bCs/>
          <w:sz w:val="20"/>
          <w:szCs w:val="20"/>
        </w:rPr>
        <w:t>Planning, distribution and monitoring food distribution to the needy targets.</w:t>
      </w:r>
    </w:p>
    <w:p w:rsidR="00CF1BFA" w:rsidRPr="00CF1BFA" w:rsidRDefault="00CF1BFA" w:rsidP="00CF1BFA">
      <w:pPr>
        <w:pStyle w:val="ListParagraph"/>
        <w:numPr>
          <w:ilvl w:val="0"/>
          <w:numId w:val="11"/>
        </w:numPr>
        <w:spacing w:after="0" w:line="240" w:lineRule="auto"/>
        <w:contextualSpacing/>
        <w:jc w:val="both"/>
        <w:rPr>
          <w:rFonts w:ascii="Tahoma" w:hAnsi="Tahoma" w:cs="Tahoma"/>
          <w:bCs/>
          <w:sz w:val="20"/>
          <w:szCs w:val="20"/>
        </w:rPr>
      </w:pPr>
      <w:r w:rsidRPr="00CF1BFA">
        <w:rPr>
          <w:rFonts w:ascii="Tahoma" w:hAnsi="Tahoma" w:cs="Tahoma"/>
          <w:bCs/>
          <w:sz w:val="20"/>
          <w:szCs w:val="20"/>
        </w:rPr>
        <w:t>Mobilization and identification of relief food beneficiaries.</w:t>
      </w:r>
    </w:p>
    <w:p w:rsidR="00CF1BFA" w:rsidRPr="00CF1BFA" w:rsidRDefault="00CF1BFA" w:rsidP="00CF1BFA">
      <w:pPr>
        <w:rPr>
          <w:rFonts w:ascii="Tahoma" w:hAnsi="Tahoma" w:cs="Tahoma"/>
          <w:bCs/>
          <w:sz w:val="20"/>
          <w:szCs w:val="20"/>
        </w:rPr>
      </w:pPr>
    </w:p>
    <w:p w:rsidR="00CF1BFA" w:rsidRPr="00CF1BFA" w:rsidRDefault="00CF1BFA" w:rsidP="00CF1BFA">
      <w:pPr>
        <w:tabs>
          <w:tab w:val="left" w:pos="345"/>
        </w:tabs>
        <w:rPr>
          <w:rFonts w:ascii="Tahoma" w:hAnsi="Tahoma" w:cs="Tahoma"/>
          <w:b/>
          <w:bCs/>
          <w:sz w:val="20"/>
          <w:szCs w:val="20"/>
        </w:rPr>
      </w:pPr>
    </w:p>
    <w:p w:rsidR="00CF1BFA" w:rsidRPr="00CF1BFA" w:rsidRDefault="00CF1BFA" w:rsidP="00CF1BFA">
      <w:pPr>
        <w:tabs>
          <w:tab w:val="left" w:pos="345"/>
        </w:tabs>
        <w:rPr>
          <w:rFonts w:ascii="Tahoma" w:hAnsi="Tahoma" w:cs="Tahoma"/>
          <w:b/>
          <w:sz w:val="20"/>
          <w:szCs w:val="20"/>
        </w:rPr>
      </w:pPr>
      <w:r w:rsidRPr="00CF1BFA">
        <w:rPr>
          <w:rFonts w:ascii="Tahoma" w:hAnsi="Tahoma" w:cs="Tahoma"/>
          <w:b/>
          <w:bCs/>
          <w:sz w:val="20"/>
          <w:szCs w:val="20"/>
        </w:rPr>
        <w:t>1997-2001:</w:t>
      </w:r>
      <w:r w:rsidRPr="00CF1BFA">
        <w:rPr>
          <w:rFonts w:ascii="Tahoma" w:hAnsi="Tahoma" w:cs="Tahoma"/>
          <w:sz w:val="20"/>
          <w:szCs w:val="20"/>
        </w:rPr>
        <w:t xml:space="preserve"> </w:t>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b/>
          <w:sz w:val="20"/>
          <w:szCs w:val="20"/>
        </w:rPr>
        <w:t>Credit Officer</w:t>
      </w:r>
    </w:p>
    <w:p w:rsidR="00CF1BFA" w:rsidRPr="007725A0" w:rsidRDefault="00CF1BFA" w:rsidP="007725A0">
      <w:pPr>
        <w:tabs>
          <w:tab w:val="left" w:pos="345"/>
        </w:tabs>
        <w:rPr>
          <w:rFonts w:ascii="Tahoma" w:hAnsi="Tahoma" w:cs="Tahoma"/>
          <w:b/>
          <w:sz w:val="20"/>
          <w:szCs w:val="20"/>
        </w:rPr>
      </w:pP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b/>
          <w:sz w:val="20"/>
          <w:szCs w:val="20"/>
        </w:rPr>
        <w:t>Care International (Zambia), Lusaka.</w:t>
      </w:r>
    </w:p>
    <w:p w:rsidR="00CF1BFA" w:rsidRPr="00CF1BFA" w:rsidRDefault="00CF1BFA" w:rsidP="00CF1BFA">
      <w:pPr>
        <w:pStyle w:val="ListParagraph"/>
        <w:numPr>
          <w:ilvl w:val="0"/>
          <w:numId w:val="12"/>
        </w:numPr>
        <w:spacing w:after="0" w:line="240" w:lineRule="auto"/>
        <w:contextualSpacing/>
        <w:jc w:val="both"/>
        <w:rPr>
          <w:rFonts w:ascii="Tahoma" w:hAnsi="Tahoma" w:cs="Tahoma"/>
          <w:bCs/>
          <w:sz w:val="20"/>
          <w:szCs w:val="20"/>
        </w:rPr>
      </w:pPr>
      <w:r w:rsidRPr="00CF1BFA">
        <w:rPr>
          <w:rFonts w:ascii="Tahoma" w:hAnsi="Tahoma" w:cs="Tahoma"/>
          <w:bCs/>
          <w:sz w:val="20"/>
          <w:szCs w:val="20"/>
        </w:rPr>
        <w:t>Mobilization and identification of clients.</w:t>
      </w:r>
    </w:p>
    <w:p w:rsidR="00CF1BFA" w:rsidRPr="00CF1BFA" w:rsidRDefault="00CF1BFA" w:rsidP="00CF1BFA">
      <w:pPr>
        <w:pStyle w:val="ListParagraph"/>
        <w:numPr>
          <w:ilvl w:val="0"/>
          <w:numId w:val="12"/>
        </w:numPr>
        <w:spacing w:after="0" w:line="240" w:lineRule="auto"/>
        <w:contextualSpacing/>
        <w:jc w:val="both"/>
        <w:rPr>
          <w:rFonts w:ascii="Tahoma" w:hAnsi="Tahoma" w:cs="Tahoma"/>
          <w:bCs/>
          <w:sz w:val="20"/>
          <w:szCs w:val="20"/>
        </w:rPr>
      </w:pPr>
      <w:r w:rsidRPr="00CF1BFA">
        <w:rPr>
          <w:rFonts w:ascii="Tahoma" w:hAnsi="Tahoma" w:cs="Tahoma"/>
          <w:bCs/>
          <w:sz w:val="20"/>
          <w:szCs w:val="20"/>
        </w:rPr>
        <w:t>Training of the beneficiaries and credit methodology and business management skills.</w:t>
      </w:r>
    </w:p>
    <w:p w:rsidR="00CF1BFA" w:rsidRPr="00CF1BFA" w:rsidRDefault="00CF1BFA" w:rsidP="00CF1BFA">
      <w:pPr>
        <w:pStyle w:val="ListParagraph"/>
        <w:numPr>
          <w:ilvl w:val="0"/>
          <w:numId w:val="12"/>
        </w:numPr>
        <w:spacing w:after="0" w:line="240" w:lineRule="auto"/>
        <w:contextualSpacing/>
        <w:jc w:val="both"/>
        <w:rPr>
          <w:rFonts w:ascii="Tahoma" w:hAnsi="Tahoma" w:cs="Tahoma"/>
          <w:bCs/>
          <w:sz w:val="20"/>
          <w:szCs w:val="20"/>
        </w:rPr>
      </w:pPr>
      <w:r w:rsidRPr="00CF1BFA">
        <w:rPr>
          <w:rFonts w:ascii="Tahoma" w:hAnsi="Tahoma" w:cs="Tahoma"/>
          <w:bCs/>
          <w:sz w:val="20"/>
          <w:szCs w:val="20"/>
        </w:rPr>
        <w:t>Appraisal of businesses and loan applications for disbursement and funding.</w:t>
      </w:r>
    </w:p>
    <w:p w:rsidR="00CF1BFA" w:rsidRPr="00CF1BFA" w:rsidRDefault="00CF1BFA" w:rsidP="00CF1BFA">
      <w:pPr>
        <w:pStyle w:val="ListParagraph"/>
        <w:numPr>
          <w:ilvl w:val="0"/>
          <w:numId w:val="12"/>
        </w:numPr>
        <w:spacing w:after="0" w:line="240" w:lineRule="auto"/>
        <w:contextualSpacing/>
        <w:jc w:val="both"/>
        <w:rPr>
          <w:rFonts w:ascii="Tahoma" w:hAnsi="Tahoma" w:cs="Tahoma"/>
          <w:bCs/>
          <w:sz w:val="20"/>
          <w:szCs w:val="20"/>
        </w:rPr>
      </w:pPr>
      <w:r w:rsidRPr="00CF1BFA">
        <w:rPr>
          <w:rFonts w:ascii="Tahoma" w:hAnsi="Tahoma" w:cs="Tahoma"/>
          <w:bCs/>
          <w:sz w:val="20"/>
          <w:szCs w:val="20"/>
        </w:rPr>
        <w:t>Monitoring the utilization and management of credit.</w:t>
      </w:r>
    </w:p>
    <w:p w:rsidR="00CF1BFA" w:rsidRPr="00CF1BFA" w:rsidRDefault="00CF1BFA" w:rsidP="00CF1BFA">
      <w:pPr>
        <w:pStyle w:val="ListParagraph"/>
        <w:numPr>
          <w:ilvl w:val="0"/>
          <w:numId w:val="12"/>
        </w:numPr>
        <w:spacing w:after="0" w:line="240" w:lineRule="auto"/>
        <w:contextualSpacing/>
        <w:jc w:val="both"/>
        <w:rPr>
          <w:rFonts w:ascii="Tahoma" w:hAnsi="Tahoma" w:cs="Tahoma"/>
          <w:bCs/>
          <w:sz w:val="20"/>
          <w:szCs w:val="20"/>
        </w:rPr>
      </w:pPr>
      <w:r w:rsidRPr="00CF1BFA">
        <w:rPr>
          <w:rFonts w:ascii="Tahoma" w:hAnsi="Tahoma" w:cs="Tahoma"/>
          <w:bCs/>
          <w:sz w:val="20"/>
          <w:szCs w:val="20"/>
        </w:rPr>
        <w:t>Loan recovery and monitor the loan portfolio.</w:t>
      </w:r>
    </w:p>
    <w:p w:rsidR="00CF1BFA" w:rsidRPr="00CF1BFA" w:rsidRDefault="00CF1BFA" w:rsidP="00CF1BFA">
      <w:pPr>
        <w:tabs>
          <w:tab w:val="left" w:pos="345"/>
        </w:tabs>
        <w:rPr>
          <w:rFonts w:ascii="Tahoma" w:hAnsi="Tahoma" w:cs="Tahoma"/>
          <w:b/>
          <w:bCs/>
          <w:sz w:val="20"/>
          <w:szCs w:val="20"/>
        </w:rPr>
      </w:pPr>
    </w:p>
    <w:p w:rsidR="00CF1BFA" w:rsidRPr="00CF1BFA" w:rsidRDefault="00CF1BFA" w:rsidP="00CF1BFA">
      <w:pPr>
        <w:tabs>
          <w:tab w:val="left" w:pos="345"/>
        </w:tabs>
        <w:rPr>
          <w:rFonts w:ascii="Tahoma" w:hAnsi="Tahoma" w:cs="Tahoma"/>
          <w:sz w:val="20"/>
          <w:szCs w:val="20"/>
        </w:rPr>
      </w:pPr>
      <w:r w:rsidRPr="00CF1BFA">
        <w:rPr>
          <w:rFonts w:ascii="Tahoma" w:hAnsi="Tahoma" w:cs="Tahoma"/>
          <w:b/>
          <w:bCs/>
          <w:sz w:val="20"/>
          <w:szCs w:val="20"/>
        </w:rPr>
        <w:t>1998:</w:t>
      </w:r>
      <w:r w:rsidRPr="00CF1BFA">
        <w:rPr>
          <w:rFonts w:ascii="Tahoma" w:hAnsi="Tahoma" w:cs="Tahoma"/>
          <w:sz w:val="20"/>
          <w:szCs w:val="20"/>
        </w:rPr>
        <w:t xml:space="preserve"> </w:t>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b/>
          <w:sz w:val="20"/>
          <w:szCs w:val="20"/>
        </w:rPr>
        <w:t>Section Manager</w:t>
      </w:r>
    </w:p>
    <w:p w:rsidR="00CF1BFA" w:rsidRPr="007725A0" w:rsidRDefault="00CF1BFA" w:rsidP="00CF1BFA">
      <w:pPr>
        <w:tabs>
          <w:tab w:val="left" w:pos="345"/>
        </w:tabs>
        <w:rPr>
          <w:rFonts w:ascii="Tahoma" w:hAnsi="Tahoma" w:cs="Tahoma"/>
          <w:b/>
          <w:sz w:val="20"/>
          <w:szCs w:val="20"/>
        </w:rPr>
      </w:pP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b/>
          <w:sz w:val="20"/>
          <w:szCs w:val="20"/>
        </w:rPr>
        <w:t>African Plantation Company, Kasama, Zambia.</w:t>
      </w:r>
    </w:p>
    <w:p w:rsidR="00CF1BFA" w:rsidRDefault="00CF1BFA" w:rsidP="007725A0">
      <w:pPr>
        <w:tabs>
          <w:tab w:val="left" w:pos="345"/>
        </w:tabs>
        <w:ind w:left="2880"/>
        <w:rPr>
          <w:rFonts w:ascii="Tahoma" w:hAnsi="Tahoma" w:cs="Tahoma"/>
          <w:sz w:val="20"/>
          <w:szCs w:val="20"/>
        </w:rPr>
      </w:pPr>
      <w:r w:rsidRPr="00CF1BFA">
        <w:rPr>
          <w:rFonts w:ascii="Tahoma" w:hAnsi="Tahoma" w:cs="Tahoma"/>
          <w:sz w:val="20"/>
          <w:szCs w:val="20"/>
        </w:rPr>
        <w:t>Management of technical production, labor, financial and all matters in order to produce high quality coffee.</w:t>
      </w:r>
    </w:p>
    <w:p w:rsidR="007725A0" w:rsidRPr="007725A0" w:rsidRDefault="007725A0" w:rsidP="007725A0">
      <w:pPr>
        <w:tabs>
          <w:tab w:val="left" w:pos="345"/>
        </w:tabs>
        <w:ind w:left="2880"/>
        <w:rPr>
          <w:rFonts w:ascii="Tahoma" w:hAnsi="Tahoma" w:cs="Tahoma"/>
          <w:sz w:val="20"/>
          <w:szCs w:val="20"/>
        </w:rPr>
      </w:pPr>
    </w:p>
    <w:p w:rsidR="00CF1BFA" w:rsidRPr="00CF1BFA" w:rsidRDefault="00CF1BFA" w:rsidP="00CF1BFA">
      <w:pPr>
        <w:tabs>
          <w:tab w:val="left" w:pos="345"/>
        </w:tabs>
        <w:rPr>
          <w:rFonts w:ascii="Tahoma" w:hAnsi="Tahoma" w:cs="Tahoma"/>
          <w:sz w:val="20"/>
          <w:szCs w:val="20"/>
        </w:rPr>
      </w:pPr>
      <w:r w:rsidRPr="00CF1BFA">
        <w:rPr>
          <w:rFonts w:ascii="Tahoma" w:hAnsi="Tahoma" w:cs="Tahoma"/>
          <w:b/>
          <w:bCs/>
          <w:sz w:val="20"/>
          <w:szCs w:val="20"/>
        </w:rPr>
        <w:t>1994-1997:</w:t>
      </w:r>
      <w:r w:rsidRPr="00CF1BFA">
        <w:rPr>
          <w:rFonts w:ascii="Tahoma" w:hAnsi="Tahoma" w:cs="Tahoma"/>
          <w:sz w:val="20"/>
          <w:szCs w:val="20"/>
        </w:rPr>
        <w:t xml:space="preserve"> </w:t>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b/>
          <w:sz w:val="20"/>
          <w:szCs w:val="20"/>
        </w:rPr>
        <w:t>Advances Officer</w:t>
      </w:r>
      <w:r w:rsidRPr="00CF1BFA">
        <w:rPr>
          <w:rFonts w:ascii="Tahoma" w:hAnsi="Tahoma" w:cs="Tahoma"/>
          <w:sz w:val="20"/>
          <w:szCs w:val="20"/>
        </w:rPr>
        <w:t xml:space="preserve"> </w:t>
      </w:r>
    </w:p>
    <w:p w:rsidR="00CF1BFA" w:rsidRPr="00CF1BFA" w:rsidRDefault="00CF1BFA" w:rsidP="00CF1BFA">
      <w:pPr>
        <w:tabs>
          <w:tab w:val="left" w:pos="345"/>
        </w:tabs>
        <w:rPr>
          <w:rFonts w:ascii="Tahoma" w:hAnsi="Tahoma" w:cs="Tahoma"/>
          <w:b/>
          <w:sz w:val="20"/>
          <w:szCs w:val="20"/>
        </w:rPr>
      </w:pP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b/>
          <w:sz w:val="20"/>
          <w:szCs w:val="20"/>
        </w:rPr>
        <w:t>Lima Bank, Kasama, Zambia.</w:t>
      </w:r>
    </w:p>
    <w:p w:rsidR="00CF1BFA" w:rsidRPr="00CF1BFA" w:rsidRDefault="00CF1BFA" w:rsidP="007725A0">
      <w:pPr>
        <w:tabs>
          <w:tab w:val="left" w:pos="345"/>
        </w:tabs>
        <w:ind w:left="2880"/>
        <w:rPr>
          <w:rFonts w:ascii="Tahoma" w:hAnsi="Tahoma" w:cs="Tahoma"/>
          <w:sz w:val="20"/>
          <w:szCs w:val="20"/>
        </w:rPr>
      </w:pPr>
      <w:r w:rsidRPr="00CF1BFA">
        <w:rPr>
          <w:rFonts w:ascii="Tahoma" w:hAnsi="Tahoma" w:cs="Tahoma"/>
          <w:sz w:val="20"/>
          <w:szCs w:val="20"/>
        </w:rPr>
        <w:t>Appraisal, administration, recovery and monitoring of agricultural credit for Kasama, Luwingu, Mbala, Mporokoso and Mpulungu farmers.</w:t>
      </w:r>
    </w:p>
    <w:p w:rsidR="00CF1BFA" w:rsidRPr="00CF1BFA" w:rsidRDefault="00CF1BFA" w:rsidP="00CF1BFA">
      <w:pPr>
        <w:tabs>
          <w:tab w:val="left" w:pos="345"/>
        </w:tabs>
        <w:ind w:left="2880"/>
        <w:rPr>
          <w:rFonts w:ascii="Tahoma" w:hAnsi="Tahoma" w:cs="Tahoma"/>
          <w:sz w:val="20"/>
          <w:szCs w:val="20"/>
        </w:rPr>
      </w:pPr>
      <w:r w:rsidRPr="00CF1BFA">
        <w:rPr>
          <w:rFonts w:ascii="Tahoma" w:hAnsi="Tahoma" w:cs="Tahoma"/>
          <w:sz w:val="20"/>
          <w:szCs w:val="20"/>
        </w:rPr>
        <w:t>Supervision of credit clerks.</w:t>
      </w:r>
    </w:p>
    <w:p w:rsidR="00CF1BFA" w:rsidRPr="00CF1BFA" w:rsidRDefault="00CF1BFA" w:rsidP="00CF1BFA">
      <w:pPr>
        <w:rPr>
          <w:rFonts w:ascii="Tahoma" w:hAnsi="Tahoma" w:cs="Tahoma"/>
          <w:sz w:val="20"/>
          <w:szCs w:val="20"/>
        </w:rPr>
      </w:pPr>
    </w:p>
    <w:p w:rsidR="00CF1BFA" w:rsidRPr="00CF1BFA" w:rsidRDefault="00CF1BFA" w:rsidP="00CF1BFA">
      <w:pPr>
        <w:rPr>
          <w:rFonts w:ascii="Tahoma" w:hAnsi="Tahoma" w:cs="Tahoma"/>
          <w:sz w:val="20"/>
          <w:szCs w:val="20"/>
        </w:rPr>
      </w:pPr>
      <w:r w:rsidRPr="00CF1BFA">
        <w:rPr>
          <w:rFonts w:ascii="Tahoma" w:hAnsi="Tahoma" w:cs="Tahoma"/>
          <w:b/>
          <w:bCs/>
          <w:sz w:val="20"/>
          <w:szCs w:val="20"/>
        </w:rPr>
        <w:t>1992-1994</w:t>
      </w:r>
      <w:r w:rsidRPr="00CF1BFA">
        <w:rPr>
          <w:rFonts w:ascii="Tahoma" w:hAnsi="Tahoma" w:cs="Tahoma"/>
          <w:sz w:val="20"/>
          <w:szCs w:val="20"/>
        </w:rPr>
        <w:t xml:space="preserve">: </w:t>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sz w:val="20"/>
          <w:szCs w:val="20"/>
        </w:rPr>
        <w:tab/>
      </w:r>
      <w:r w:rsidRPr="00CF1BFA">
        <w:rPr>
          <w:rFonts w:ascii="Tahoma" w:hAnsi="Tahoma" w:cs="Tahoma"/>
          <w:b/>
          <w:sz w:val="20"/>
          <w:szCs w:val="20"/>
        </w:rPr>
        <w:t>Volunteer worker</w:t>
      </w:r>
    </w:p>
    <w:p w:rsidR="00CF1BFA" w:rsidRPr="00CF1BFA" w:rsidRDefault="00CF1BFA" w:rsidP="00CF1BFA">
      <w:pPr>
        <w:ind w:left="2160" w:firstLine="720"/>
        <w:rPr>
          <w:rFonts w:ascii="Tahoma" w:hAnsi="Tahoma" w:cs="Tahoma"/>
          <w:b/>
          <w:sz w:val="20"/>
          <w:szCs w:val="20"/>
        </w:rPr>
      </w:pPr>
      <w:r w:rsidRPr="00CF1BFA">
        <w:rPr>
          <w:rFonts w:ascii="Tahoma" w:hAnsi="Tahoma" w:cs="Tahoma"/>
          <w:b/>
          <w:sz w:val="20"/>
          <w:szCs w:val="20"/>
        </w:rPr>
        <w:t>Watchtower Society, Lusaka Zambia.</w:t>
      </w:r>
    </w:p>
    <w:p w:rsidR="00CF1BFA" w:rsidRPr="00CF1BFA" w:rsidRDefault="00CF1BFA" w:rsidP="00CF1BFA">
      <w:pPr>
        <w:tabs>
          <w:tab w:val="left" w:pos="426"/>
        </w:tabs>
        <w:spacing w:before="120" w:after="120"/>
        <w:rPr>
          <w:rFonts w:ascii="Tahoma" w:hAnsi="Tahoma" w:cs="Tahoma"/>
          <w:b/>
          <w:color w:val="17365D"/>
          <w:sz w:val="20"/>
          <w:szCs w:val="20"/>
        </w:rPr>
      </w:pPr>
    </w:p>
    <w:p w:rsidR="00E80904" w:rsidRPr="00CF1BFA" w:rsidRDefault="00E80904" w:rsidP="00E80904">
      <w:pPr>
        <w:tabs>
          <w:tab w:val="left" w:pos="426"/>
        </w:tabs>
        <w:spacing w:before="120" w:after="120"/>
        <w:rPr>
          <w:rFonts w:ascii="Tahoma" w:hAnsi="Tahoma" w:cs="Tahoma"/>
          <w:color w:val="17365D"/>
          <w:sz w:val="20"/>
          <w:szCs w:val="20"/>
        </w:rPr>
      </w:pPr>
    </w:p>
    <w:p w:rsidR="00B32BA3" w:rsidRPr="00CF1BFA" w:rsidRDefault="00B32BA3" w:rsidP="00E80904">
      <w:pPr>
        <w:tabs>
          <w:tab w:val="left" w:pos="426"/>
        </w:tabs>
        <w:spacing w:before="120" w:after="120"/>
        <w:rPr>
          <w:rFonts w:ascii="Tahoma" w:hAnsi="Tahoma" w:cs="Tahoma"/>
          <w:b/>
          <w:color w:val="17365D"/>
          <w:sz w:val="20"/>
          <w:szCs w:val="20"/>
        </w:rPr>
      </w:pPr>
    </w:p>
    <w:p w:rsidR="00656A82" w:rsidRPr="00CF1BFA" w:rsidRDefault="00656A82" w:rsidP="00B32BA3">
      <w:pPr>
        <w:tabs>
          <w:tab w:val="left" w:pos="3402"/>
        </w:tabs>
        <w:ind w:left="426" w:hanging="426"/>
        <w:rPr>
          <w:rFonts w:ascii="Tahoma" w:hAnsi="Tahoma" w:cs="Tahoma"/>
          <w:sz w:val="20"/>
          <w:szCs w:val="20"/>
        </w:rPr>
        <w:sectPr w:rsidR="00656A82" w:rsidRPr="00CF1BFA" w:rsidSect="00656A82">
          <w:footerReference w:type="default" r:id="rId9"/>
          <w:pgSz w:w="11906" w:h="16838" w:code="9"/>
          <w:pgMar w:top="1138" w:right="1138" w:bottom="1138" w:left="1138" w:header="706" w:footer="706" w:gutter="0"/>
          <w:cols w:space="708"/>
          <w:docGrid w:linePitch="360"/>
        </w:sectPr>
      </w:pPr>
    </w:p>
    <w:p w:rsidR="00152A6D" w:rsidRPr="00CF1BFA" w:rsidRDefault="00CF1BFA" w:rsidP="00CF1BFA">
      <w:pPr>
        <w:numPr>
          <w:ilvl w:val="0"/>
          <w:numId w:val="1"/>
        </w:numPr>
        <w:tabs>
          <w:tab w:val="left" w:pos="426"/>
        </w:tabs>
        <w:spacing w:before="120" w:after="120"/>
        <w:ind w:left="420"/>
        <w:rPr>
          <w:rFonts w:ascii="Tahoma" w:hAnsi="Tahoma" w:cs="Tahoma"/>
          <w:b/>
          <w:color w:val="17365D"/>
          <w:sz w:val="20"/>
          <w:szCs w:val="20"/>
        </w:rPr>
      </w:pPr>
      <w:r>
        <w:rPr>
          <w:rFonts w:ascii="Tahoma" w:hAnsi="Tahoma" w:cs="Tahoma"/>
          <w:b/>
          <w:color w:val="17365D"/>
          <w:sz w:val="20"/>
          <w:szCs w:val="20"/>
        </w:rPr>
        <w:lastRenderedPageBreak/>
        <w:t>Consultancies and Research Works Done</w:t>
      </w:r>
      <w:r w:rsidR="00152A6D" w:rsidRPr="00CF1BFA">
        <w:rPr>
          <w:rFonts w:ascii="Tahoma" w:hAnsi="Tahoma" w:cs="Tahoma"/>
          <w:b/>
          <w:color w:val="17365D"/>
          <w:sz w:val="20"/>
          <w:szCs w:val="20"/>
        </w:rPr>
        <w:t>:</w:t>
      </w:r>
    </w:p>
    <w:tbl>
      <w:tblPr>
        <w:tblW w:w="15871" w:type="dxa"/>
        <w:jc w:val="center"/>
        <w:tblBorders>
          <w:top w:val="single" w:sz="18" w:space="0" w:color="17365D"/>
          <w:left w:val="single" w:sz="18" w:space="0" w:color="17365D"/>
          <w:bottom w:val="single" w:sz="18" w:space="0" w:color="17365D"/>
          <w:right w:val="single" w:sz="18" w:space="0" w:color="17365D"/>
          <w:insideH w:val="single" w:sz="4" w:space="0" w:color="7F7F7F"/>
          <w:insideV w:val="single" w:sz="4" w:space="0" w:color="7F7F7F"/>
        </w:tblBorders>
        <w:tblLayout w:type="fixed"/>
        <w:tblCellMar>
          <w:left w:w="120" w:type="dxa"/>
          <w:right w:w="120" w:type="dxa"/>
        </w:tblCellMar>
        <w:tblLook w:val="0000" w:firstRow="0" w:lastRow="0" w:firstColumn="0" w:lastColumn="0" w:noHBand="0" w:noVBand="0"/>
      </w:tblPr>
      <w:tblGrid>
        <w:gridCol w:w="1032"/>
        <w:gridCol w:w="17"/>
        <w:gridCol w:w="1338"/>
        <w:gridCol w:w="3119"/>
        <w:gridCol w:w="1275"/>
        <w:gridCol w:w="9090"/>
      </w:tblGrid>
      <w:tr w:rsidR="00152A6D" w:rsidRPr="00CF1BFA" w:rsidTr="00F26FA0">
        <w:trPr>
          <w:cantSplit/>
          <w:trHeight w:val="35"/>
          <w:tblHeader/>
          <w:jc w:val="center"/>
        </w:trPr>
        <w:tc>
          <w:tcPr>
            <w:tcW w:w="1049" w:type="dxa"/>
            <w:gridSpan w:val="2"/>
            <w:shd w:val="clear" w:color="auto" w:fill="17365D"/>
          </w:tcPr>
          <w:p w:rsidR="00152A6D" w:rsidRPr="00CF1BFA" w:rsidRDefault="00576973" w:rsidP="00F05D24">
            <w:pPr>
              <w:pStyle w:val="normaltableau"/>
              <w:keepNext/>
              <w:keepLines/>
              <w:spacing w:before="0" w:after="0"/>
              <w:jc w:val="center"/>
              <w:rPr>
                <w:rFonts w:ascii="Tahoma" w:hAnsi="Tahoma" w:cs="Tahoma"/>
                <w:color w:val="FFFFFF"/>
                <w:sz w:val="20"/>
              </w:rPr>
            </w:pPr>
            <w:r w:rsidRPr="00CF1BFA">
              <w:rPr>
                <w:rFonts w:ascii="Tahoma" w:hAnsi="Tahoma" w:cs="Tahoma"/>
                <w:color w:val="FFFFFF"/>
                <w:sz w:val="20"/>
              </w:rPr>
              <w:t xml:space="preserve">Date </w:t>
            </w:r>
          </w:p>
        </w:tc>
        <w:tc>
          <w:tcPr>
            <w:tcW w:w="1338" w:type="dxa"/>
            <w:shd w:val="clear" w:color="auto" w:fill="17365D"/>
          </w:tcPr>
          <w:p w:rsidR="00152A6D" w:rsidRPr="00CF1BFA" w:rsidRDefault="00152A6D" w:rsidP="00F05D24">
            <w:pPr>
              <w:pStyle w:val="normaltableau"/>
              <w:keepNext/>
              <w:keepLines/>
              <w:spacing w:before="0" w:after="0"/>
              <w:jc w:val="center"/>
              <w:rPr>
                <w:rFonts w:ascii="Tahoma" w:hAnsi="Tahoma" w:cs="Tahoma"/>
                <w:color w:val="FFFFFF"/>
                <w:sz w:val="20"/>
              </w:rPr>
            </w:pPr>
            <w:r w:rsidRPr="00CF1BFA">
              <w:rPr>
                <w:rFonts w:ascii="Tahoma" w:hAnsi="Tahoma" w:cs="Tahoma"/>
                <w:color w:val="FFFFFF"/>
                <w:sz w:val="20"/>
              </w:rPr>
              <w:t>Location</w:t>
            </w:r>
          </w:p>
        </w:tc>
        <w:tc>
          <w:tcPr>
            <w:tcW w:w="3119" w:type="dxa"/>
            <w:shd w:val="clear" w:color="auto" w:fill="17365D"/>
          </w:tcPr>
          <w:p w:rsidR="00152A6D" w:rsidRPr="00CF1BFA" w:rsidRDefault="003E7095" w:rsidP="00F05D24">
            <w:pPr>
              <w:pStyle w:val="normaltableau"/>
              <w:keepNext/>
              <w:keepLines/>
              <w:spacing w:before="0" w:after="0"/>
              <w:jc w:val="center"/>
              <w:rPr>
                <w:rFonts w:ascii="Tahoma" w:hAnsi="Tahoma" w:cs="Tahoma"/>
                <w:color w:val="FFFFFF"/>
                <w:sz w:val="20"/>
              </w:rPr>
            </w:pPr>
            <w:r w:rsidRPr="00CF1BFA">
              <w:rPr>
                <w:rFonts w:ascii="Tahoma" w:hAnsi="Tahoma" w:cs="Tahoma"/>
                <w:color w:val="FFFFFF"/>
                <w:sz w:val="20"/>
              </w:rPr>
              <w:t>Institution</w:t>
            </w:r>
            <w:r w:rsidR="00C60EAA" w:rsidRPr="00CF1BFA">
              <w:rPr>
                <w:rFonts w:ascii="Tahoma" w:hAnsi="Tahoma" w:cs="Tahoma"/>
                <w:color w:val="FFFFFF"/>
                <w:sz w:val="20"/>
              </w:rPr>
              <w:t xml:space="preserve"> &amp; reference person (name &amp; contact details)</w:t>
            </w:r>
          </w:p>
        </w:tc>
        <w:tc>
          <w:tcPr>
            <w:tcW w:w="1275" w:type="dxa"/>
            <w:shd w:val="clear" w:color="auto" w:fill="17365D"/>
          </w:tcPr>
          <w:p w:rsidR="00152A6D" w:rsidRPr="00CF1BFA" w:rsidRDefault="00152A6D" w:rsidP="00F05D24">
            <w:pPr>
              <w:pStyle w:val="normaltableau"/>
              <w:keepNext/>
              <w:keepLines/>
              <w:spacing w:before="0" w:after="0"/>
              <w:jc w:val="center"/>
              <w:rPr>
                <w:rFonts w:ascii="Tahoma" w:hAnsi="Tahoma" w:cs="Tahoma"/>
                <w:color w:val="FFFFFF"/>
                <w:sz w:val="20"/>
              </w:rPr>
            </w:pPr>
            <w:r w:rsidRPr="00CF1BFA">
              <w:rPr>
                <w:rFonts w:ascii="Tahoma" w:hAnsi="Tahoma" w:cs="Tahoma"/>
                <w:color w:val="FFFFFF"/>
                <w:sz w:val="20"/>
              </w:rPr>
              <w:t>Position</w:t>
            </w:r>
          </w:p>
        </w:tc>
        <w:tc>
          <w:tcPr>
            <w:tcW w:w="9090" w:type="dxa"/>
            <w:shd w:val="clear" w:color="auto" w:fill="17365D"/>
          </w:tcPr>
          <w:p w:rsidR="00152A6D" w:rsidRPr="00CF1BFA" w:rsidRDefault="00152A6D" w:rsidP="00F05D24">
            <w:pPr>
              <w:pStyle w:val="normaltableau"/>
              <w:keepNext/>
              <w:keepLines/>
              <w:spacing w:before="0" w:after="0"/>
              <w:jc w:val="center"/>
              <w:rPr>
                <w:rFonts w:ascii="Tahoma" w:hAnsi="Tahoma" w:cs="Tahoma"/>
                <w:color w:val="FFFFFF"/>
                <w:sz w:val="20"/>
              </w:rPr>
            </w:pPr>
            <w:r w:rsidRPr="00CF1BFA">
              <w:rPr>
                <w:rFonts w:ascii="Tahoma" w:hAnsi="Tahoma" w:cs="Tahoma"/>
                <w:color w:val="FFFFFF"/>
                <w:sz w:val="20"/>
              </w:rPr>
              <w:t>Description</w:t>
            </w:r>
          </w:p>
        </w:tc>
      </w:tr>
      <w:tr w:rsidR="00576973" w:rsidRPr="00CF1BFA" w:rsidTr="00F26FA0">
        <w:tblPrEx>
          <w:tblCellMar>
            <w:left w:w="108" w:type="dxa"/>
            <w:right w:w="108" w:type="dxa"/>
          </w:tblCellMar>
        </w:tblPrEx>
        <w:trPr>
          <w:jc w:val="center"/>
        </w:trPr>
        <w:tc>
          <w:tcPr>
            <w:tcW w:w="1032" w:type="dxa"/>
          </w:tcPr>
          <w:p w:rsidR="00576973" w:rsidRPr="00CF1BFA" w:rsidRDefault="00576973" w:rsidP="00576973">
            <w:pPr>
              <w:tabs>
                <w:tab w:val="left" w:pos="-2127"/>
                <w:tab w:val="left" w:pos="-1985"/>
                <w:tab w:val="left" w:pos="-1440"/>
                <w:tab w:val="left" w:pos="-709"/>
                <w:tab w:val="left" w:pos="-142"/>
              </w:tabs>
              <w:rPr>
                <w:rFonts w:ascii="Tahoma" w:hAnsi="Tahoma" w:cs="Tahoma"/>
                <w:color w:val="000000"/>
                <w:sz w:val="20"/>
                <w:szCs w:val="20"/>
              </w:rPr>
            </w:pPr>
            <w:r w:rsidRPr="00CF1BFA">
              <w:rPr>
                <w:rFonts w:ascii="Tahoma" w:hAnsi="Tahoma" w:cs="Tahoma"/>
                <w:color w:val="000000"/>
                <w:sz w:val="20"/>
                <w:szCs w:val="20"/>
              </w:rPr>
              <w:t>2020</w:t>
            </w:r>
          </w:p>
        </w:tc>
        <w:tc>
          <w:tcPr>
            <w:tcW w:w="1355" w:type="dxa"/>
            <w:gridSpan w:val="2"/>
          </w:tcPr>
          <w:p w:rsidR="00576973" w:rsidRPr="00CF1BFA" w:rsidRDefault="00576973" w:rsidP="00576973">
            <w:pPr>
              <w:tabs>
                <w:tab w:val="left" w:pos="-2127"/>
                <w:tab w:val="left" w:pos="-1985"/>
                <w:tab w:val="left" w:pos="-1440"/>
                <w:tab w:val="left" w:pos="-709"/>
                <w:tab w:val="left" w:pos="-142"/>
              </w:tabs>
              <w:rPr>
                <w:rFonts w:ascii="Tahoma" w:hAnsi="Tahoma" w:cs="Tahoma"/>
                <w:color w:val="000000"/>
                <w:sz w:val="20"/>
                <w:szCs w:val="20"/>
              </w:rPr>
            </w:pPr>
            <w:r w:rsidRPr="00CF1BFA">
              <w:rPr>
                <w:rFonts w:ascii="Tahoma" w:hAnsi="Tahoma" w:cs="Tahoma"/>
                <w:color w:val="000000"/>
                <w:sz w:val="20"/>
                <w:szCs w:val="20"/>
              </w:rPr>
              <w:t>Zambia</w:t>
            </w:r>
          </w:p>
        </w:tc>
        <w:tc>
          <w:tcPr>
            <w:tcW w:w="3119" w:type="dxa"/>
          </w:tcPr>
          <w:p w:rsidR="00576973" w:rsidRPr="00CF1BFA" w:rsidRDefault="00CE1999" w:rsidP="00576973">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Eastern and Southern Africa Small Scale Farmers’ Forum (ESAFF)</w:t>
            </w:r>
          </w:p>
          <w:p w:rsidR="002939AB" w:rsidRPr="00CF1BFA" w:rsidRDefault="002939AB" w:rsidP="00576973">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Joe Mzinga</w:t>
            </w:r>
          </w:p>
          <w:p w:rsidR="002939AB" w:rsidRPr="00CF1BFA" w:rsidRDefault="002939AB" w:rsidP="00576973">
            <w:pPr>
              <w:tabs>
                <w:tab w:val="left" w:pos="-2127"/>
                <w:tab w:val="left" w:pos="-1985"/>
                <w:tab w:val="left" w:pos="-1440"/>
                <w:tab w:val="left" w:pos="-709"/>
                <w:tab w:val="left" w:pos="-142"/>
              </w:tabs>
              <w:rPr>
                <w:rFonts w:ascii="Tahoma" w:hAnsi="Tahoma" w:cs="Tahoma"/>
                <w:color w:val="0000FF"/>
                <w:sz w:val="20"/>
                <w:szCs w:val="20"/>
                <w:u w:val="single" w:color="0000FF"/>
              </w:rPr>
            </w:pPr>
            <w:r w:rsidRPr="00CF1BFA">
              <w:rPr>
                <w:rFonts w:ascii="Tahoma" w:hAnsi="Tahoma" w:cs="Tahoma"/>
                <w:color w:val="0000FF"/>
                <w:sz w:val="20"/>
                <w:szCs w:val="20"/>
                <w:u w:val="single" w:color="0000FF"/>
              </w:rPr>
              <w:t>j</w:t>
            </w:r>
            <w:hyperlink r:id="rId10" w:history="1">
              <w:r w:rsidRPr="00CF1BFA">
                <w:rPr>
                  <w:rFonts w:ascii="Tahoma" w:hAnsi="Tahoma" w:cs="Tahoma"/>
                  <w:color w:val="0000FF"/>
                  <w:sz w:val="20"/>
                  <w:szCs w:val="20"/>
                  <w:u w:val="single" w:color="0000FF"/>
                </w:rPr>
                <w:t>oemzinga2@gmail.com</w:t>
              </w:r>
            </w:hyperlink>
            <w:r w:rsidRPr="00CF1BFA">
              <w:rPr>
                <w:rFonts w:ascii="Tahoma" w:hAnsi="Tahoma" w:cs="Tahoma"/>
                <w:color w:val="0000FF"/>
                <w:sz w:val="20"/>
                <w:szCs w:val="20"/>
                <w:u w:val="single" w:color="0000FF"/>
              </w:rPr>
              <w:t xml:space="preserve">   </w:t>
            </w:r>
          </w:p>
          <w:p w:rsidR="00CE1999" w:rsidRPr="00CF1BFA" w:rsidRDefault="00CE1999" w:rsidP="00576973">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color w:val="0000FF"/>
                <w:sz w:val="20"/>
                <w:szCs w:val="20"/>
                <w:u w:val="single" w:color="0000FF"/>
              </w:rPr>
              <w:t>coordinator@esaff.org</w:t>
            </w:r>
          </w:p>
        </w:tc>
        <w:tc>
          <w:tcPr>
            <w:tcW w:w="1275" w:type="dxa"/>
          </w:tcPr>
          <w:p w:rsidR="00576973" w:rsidRPr="00CF1BFA" w:rsidRDefault="00CE1999" w:rsidP="00F26FA0">
            <w:pPr>
              <w:rPr>
                <w:rFonts w:ascii="Tahoma" w:hAnsi="Tahoma" w:cs="Tahoma"/>
                <w:sz w:val="20"/>
                <w:szCs w:val="20"/>
              </w:rPr>
            </w:pPr>
            <w:r w:rsidRPr="00CF1BFA">
              <w:rPr>
                <w:rFonts w:ascii="Tahoma" w:hAnsi="Tahoma" w:cs="Tahoma"/>
                <w:sz w:val="20"/>
                <w:szCs w:val="20"/>
              </w:rPr>
              <w:t>Country Consultant</w:t>
            </w:r>
          </w:p>
        </w:tc>
        <w:tc>
          <w:tcPr>
            <w:tcW w:w="9090" w:type="dxa"/>
          </w:tcPr>
          <w:p w:rsidR="00576973" w:rsidRPr="00CF1BFA" w:rsidRDefault="00576973" w:rsidP="00CE1999">
            <w:pPr>
              <w:rPr>
                <w:rFonts w:ascii="Tahoma" w:hAnsi="Tahoma" w:cs="Tahoma"/>
                <w:sz w:val="20"/>
                <w:szCs w:val="20"/>
              </w:rPr>
            </w:pPr>
            <w:r w:rsidRPr="00CF1BFA">
              <w:rPr>
                <w:rFonts w:ascii="Tahoma" w:hAnsi="Tahoma" w:cs="Tahoma"/>
                <w:sz w:val="20"/>
                <w:szCs w:val="20"/>
              </w:rPr>
              <w:t>Scooping Study on The level of Realization of the Malabo Declarations Goals in Zambia</w:t>
            </w:r>
            <w:r w:rsidR="00CE1999" w:rsidRPr="00CF1BFA">
              <w:rPr>
                <w:rFonts w:ascii="Tahoma" w:hAnsi="Tahoma" w:cs="Tahoma"/>
                <w:sz w:val="20"/>
                <w:szCs w:val="20"/>
              </w:rPr>
              <w:t>.</w:t>
            </w:r>
          </w:p>
          <w:p w:rsidR="00CE1999" w:rsidRPr="00CF1BFA" w:rsidRDefault="00CE1999" w:rsidP="00CE1999">
            <w:pPr>
              <w:rPr>
                <w:rFonts w:ascii="Tahoma" w:hAnsi="Tahoma" w:cs="Tahoma"/>
                <w:sz w:val="20"/>
                <w:szCs w:val="20"/>
              </w:rPr>
            </w:pPr>
            <w:r w:rsidRPr="00CF1BFA">
              <w:rPr>
                <w:rFonts w:ascii="Tahoma" w:hAnsi="Tahoma" w:cs="Tahoma"/>
                <w:sz w:val="20"/>
                <w:szCs w:val="20"/>
              </w:rPr>
              <w:t>The study was aimed at Monitoring the adherence and commitment of Member States to the Maputo Declaration in CAADP engagements on 10% for agriculture is a priority of the ESAFF network.  The Objective was to promote greater transparency and accountability in the agriculture sector budgeting and expenditure through great participation of smallholder farmers in Eastern and Southern Africa</w:t>
            </w:r>
            <w:r w:rsidR="00823057" w:rsidRPr="00CF1BFA">
              <w:rPr>
                <w:rFonts w:ascii="Tahoma" w:hAnsi="Tahoma" w:cs="Tahoma"/>
                <w:sz w:val="20"/>
                <w:szCs w:val="20"/>
              </w:rPr>
              <w:t xml:space="preserve">. The assessment involved policy review and reports from different Ministries supporting the agricultural sector. </w:t>
            </w:r>
          </w:p>
        </w:tc>
      </w:tr>
      <w:tr w:rsidR="00576973" w:rsidRPr="00CF1BFA" w:rsidTr="00F26FA0">
        <w:tblPrEx>
          <w:tblCellMar>
            <w:left w:w="108" w:type="dxa"/>
            <w:right w:w="108" w:type="dxa"/>
          </w:tblCellMar>
        </w:tblPrEx>
        <w:trPr>
          <w:jc w:val="center"/>
        </w:trPr>
        <w:tc>
          <w:tcPr>
            <w:tcW w:w="1032" w:type="dxa"/>
          </w:tcPr>
          <w:p w:rsidR="00576973" w:rsidRPr="00CF1BFA" w:rsidRDefault="00576973" w:rsidP="00576973">
            <w:pPr>
              <w:tabs>
                <w:tab w:val="left" w:pos="-2127"/>
                <w:tab w:val="left" w:pos="-1985"/>
                <w:tab w:val="left" w:pos="-1440"/>
                <w:tab w:val="left" w:pos="-709"/>
                <w:tab w:val="left" w:pos="-142"/>
              </w:tabs>
              <w:rPr>
                <w:rFonts w:ascii="Tahoma" w:hAnsi="Tahoma" w:cs="Tahoma"/>
                <w:color w:val="000000"/>
                <w:sz w:val="20"/>
                <w:szCs w:val="20"/>
              </w:rPr>
            </w:pPr>
            <w:r w:rsidRPr="00CF1BFA">
              <w:rPr>
                <w:rFonts w:ascii="Tahoma" w:hAnsi="Tahoma" w:cs="Tahoma"/>
                <w:color w:val="000000"/>
                <w:sz w:val="20"/>
                <w:szCs w:val="20"/>
              </w:rPr>
              <w:t>2019</w:t>
            </w:r>
          </w:p>
        </w:tc>
        <w:tc>
          <w:tcPr>
            <w:tcW w:w="1355" w:type="dxa"/>
            <w:gridSpan w:val="2"/>
          </w:tcPr>
          <w:p w:rsidR="00576973" w:rsidRPr="00CF1BFA" w:rsidRDefault="00576973" w:rsidP="00576973">
            <w:pPr>
              <w:tabs>
                <w:tab w:val="left" w:pos="-2127"/>
                <w:tab w:val="left" w:pos="-1985"/>
                <w:tab w:val="left" w:pos="-1440"/>
                <w:tab w:val="left" w:pos="-709"/>
                <w:tab w:val="left" w:pos="-142"/>
              </w:tabs>
              <w:rPr>
                <w:rFonts w:ascii="Tahoma" w:hAnsi="Tahoma" w:cs="Tahoma"/>
                <w:color w:val="000000"/>
                <w:sz w:val="20"/>
                <w:szCs w:val="20"/>
              </w:rPr>
            </w:pPr>
            <w:r w:rsidRPr="00CF1BFA">
              <w:rPr>
                <w:rFonts w:ascii="Tahoma" w:hAnsi="Tahoma" w:cs="Tahoma"/>
                <w:color w:val="000000"/>
                <w:sz w:val="20"/>
                <w:szCs w:val="20"/>
              </w:rPr>
              <w:t>Zambia</w:t>
            </w:r>
          </w:p>
        </w:tc>
        <w:tc>
          <w:tcPr>
            <w:tcW w:w="3119" w:type="dxa"/>
          </w:tcPr>
          <w:p w:rsidR="00576973" w:rsidRPr="00CF1BFA" w:rsidRDefault="00576973" w:rsidP="00576973">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UN Women East and Southern Africa Regional Office (ESARO)</w:t>
            </w:r>
          </w:p>
          <w:p w:rsidR="00F26FA0" w:rsidRPr="00CF1BFA" w:rsidRDefault="00F26FA0" w:rsidP="00F26FA0">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Abigael Mgugu</w:t>
            </w:r>
          </w:p>
          <w:p w:rsidR="00F26FA0" w:rsidRPr="00CF1BFA" w:rsidRDefault="00530BC1" w:rsidP="00F26FA0">
            <w:pPr>
              <w:rPr>
                <w:rFonts w:ascii="Tahoma" w:hAnsi="Tahoma" w:cs="Tahoma"/>
                <w:sz w:val="20"/>
                <w:szCs w:val="20"/>
              </w:rPr>
            </w:pPr>
            <w:hyperlink r:id="rId11" w:history="1">
              <w:r w:rsidR="00F26FA0" w:rsidRPr="00CF1BFA">
                <w:rPr>
                  <w:rStyle w:val="Hyperlink"/>
                  <w:rFonts w:ascii="Tahoma" w:hAnsi="Tahoma" w:cs="Tahoma"/>
                  <w:sz w:val="20"/>
                  <w:szCs w:val="20"/>
                </w:rPr>
                <w:t>amhene@gmail.com</w:t>
              </w:r>
            </w:hyperlink>
          </w:p>
        </w:tc>
        <w:tc>
          <w:tcPr>
            <w:tcW w:w="1275" w:type="dxa"/>
          </w:tcPr>
          <w:p w:rsidR="00576973" w:rsidRPr="00CF1BFA" w:rsidRDefault="00576973" w:rsidP="00F26FA0">
            <w:pPr>
              <w:rPr>
                <w:rFonts w:ascii="Tahoma" w:hAnsi="Tahoma" w:cs="Tahoma"/>
                <w:sz w:val="20"/>
                <w:szCs w:val="20"/>
              </w:rPr>
            </w:pPr>
            <w:r w:rsidRPr="00CF1BFA">
              <w:rPr>
                <w:rFonts w:ascii="Tahoma" w:hAnsi="Tahoma" w:cs="Tahoma"/>
                <w:sz w:val="20"/>
                <w:szCs w:val="20"/>
              </w:rPr>
              <w:t xml:space="preserve">Country Consultant </w:t>
            </w:r>
          </w:p>
        </w:tc>
        <w:tc>
          <w:tcPr>
            <w:tcW w:w="9090" w:type="dxa"/>
          </w:tcPr>
          <w:p w:rsidR="00576973" w:rsidRPr="00CF1BFA" w:rsidRDefault="00576973" w:rsidP="00CE1999">
            <w:pPr>
              <w:rPr>
                <w:rFonts w:ascii="Tahoma" w:hAnsi="Tahoma" w:cs="Tahoma"/>
                <w:sz w:val="20"/>
                <w:szCs w:val="20"/>
              </w:rPr>
            </w:pPr>
            <w:r w:rsidRPr="00CF1BFA">
              <w:rPr>
                <w:rFonts w:ascii="Tahoma" w:hAnsi="Tahoma" w:cs="Tahoma"/>
                <w:sz w:val="20"/>
                <w:szCs w:val="20"/>
              </w:rPr>
              <w:t>Benefits Derived by Women from the 10% Agriculture Budget Allocation Commitment</w:t>
            </w:r>
            <w:r w:rsidR="00B9474F" w:rsidRPr="00CF1BFA">
              <w:rPr>
                <w:rFonts w:ascii="Tahoma" w:hAnsi="Tahoma" w:cs="Tahoma"/>
                <w:sz w:val="20"/>
                <w:szCs w:val="20"/>
              </w:rPr>
              <w:t xml:space="preserve">. </w:t>
            </w:r>
            <w:r w:rsidR="00CE1999" w:rsidRPr="00CF1BFA">
              <w:rPr>
                <w:rFonts w:ascii="Tahoma" w:hAnsi="Tahoma" w:cs="Tahoma"/>
                <w:sz w:val="20"/>
                <w:szCs w:val="20"/>
              </w:rPr>
              <w:t>The objective of the study was to document benefits derived by women from the countries within East and Southern Africa that have met the 10% agriculture budget allocation commitments in Zambia</w:t>
            </w:r>
            <w:r w:rsidR="00823057" w:rsidRPr="00CF1BFA">
              <w:rPr>
                <w:rFonts w:ascii="Tahoma" w:hAnsi="Tahoma" w:cs="Tahoma"/>
                <w:sz w:val="20"/>
                <w:szCs w:val="20"/>
              </w:rPr>
              <w:t xml:space="preserve">. The study involved review and analysis of various programmes being implemented by Government in relation to women. </w:t>
            </w:r>
            <w:r w:rsidR="00CE1999" w:rsidRPr="00CF1BFA">
              <w:rPr>
                <w:rFonts w:ascii="Tahoma" w:hAnsi="Tahoma" w:cs="Tahoma"/>
                <w:sz w:val="20"/>
                <w:szCs w:val="20"/>
              </w:rPr>
              <w:t xml:space="preserve"> </w:t>
            </w:r>
          </w:p>
        </w:tc>
      </w:tr>
      <w:tr w:rsidR="00576973" w:rsidRPr="00CF1BFA" w:rsidTr="00F26FA0">
        <w:tblPrEx>
          <w:tblCellMar>
            <w:left w:w="108" w:type="dxa"/>
            <w:right w:w="108" w:type="dxa"/>
          </w:tblCellMar>
        </w:tblPrEx>
        <w:trPr>
          <w:jc w:val="center"/>
        </w:trPr>
        <w:tc>
          <w:tcPr>
            <w:tcW w:w="1032" w:type="dxa"/>
          </w:tcPr>
          <w:p w:rsidR="00576973" w:rsidRPr="00CF1BFA" w:rsidRDefault="00CE1999" w:rsidP="00576973">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2017</w:t>
            </w:r>
          </w:p>
        </w:tc>
        <w:tc>
          <w:tcPr>
            <w:tcW w:w="1355" w:type="dxa"/>
            <w:gridSpan w:val="2"/>
          </w:tcPr>
          <w:p w:rsidR="00576973" w:rsidRPr="00CF1BFA" w:rsidRDefault="00CE1999" w:rsidP="00576973">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Zambia</w:t>
            </w:r>
          </w:p>
        </w:tc>
        <w:tc>
          <w:tcPr>
            <w:tcW w:w="3119" w:type="dxa"/>
          </w:tcPr>
          <w:p w:rsidR="00576973" w:rsidRPr="00CF1BFA" w:rsidRDefault="0060541D" w:rsidP="002939AB">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 xml:space="preserve">Ministry of Agriculture- </w:t>
            </w:r>
            <w:r w:rsidR="002939AB" w:rsidRPr="00CF1BFA">
              <w:rPr>
                <w:rFonts w:ascii="Tahoma" w:hAnsi="Tahoma" w:cs="Tahoma"/>
                <w:sz w:val="20"/>
                <w:szCs w:val="20"/>
              </w:rPr>
              <w:t>Agricultural Productivity Programe for Southern Africa (APPSA)</w:t>
            </w:r>
          </w:p>
          <w:p w:rsidR="002939AB" w:rsidRPr="00CF1BFA" w:rsidRDefault="002939AB" w:rsidP="002939AB">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Dr. Dickson Ng’uni, Programme Coordinator</w:t>
            </w:r>
          </w:p>
          <w:p w:rsidR="002939AB" w:rsidRPr="00CF1BFA" w:rsidRDefault="00530BC1" w:rsidP="00576973">
            <w:pPr>
              <w:tabs>
                <w:tab w:val="left" w:pos="-2127"/>
                <w:tab w:val="left" w:pos="-1985"/>
                <w:tab w:val="left" w:pos="-1440"/>
                <w:tab w:val="left" w:pos="-709"/>
                <w:tab w:val="left" w:pos="-142"/>
              </w:tabs>
              <w:jc w:val="left"/>
              <w:rPr>
                <w:rFonts w:ascii="Tahoma" w:hAnsi="Tahoma" w:cs="Tahoma"/>
                <w:color w:val="555555"/>
                <w:sz w:val="20"/>
                <w:szCs w:val="20"/>
                <w:shd w:val="clear" w:color="auto" w:fill="FFFFFF"/>
              </w:rPr>
            </w:pPr>
            <w:hyperlink r:id="rId12" w:history="1">
              <w:r w:rsidR="002939AB" w:rsidRPr="00CF1BFA">
                <w:rPr>
                  <w:rStyle w:val="Hyperlink"/>
                  <w:rFonts w:ascii="Tahoma" w:hAnsi="Tahoma" w:cs="Tahoma"/>
                  <w:sz w:val="20"/>
                  <w:szCs w:val="20"/>
                  <w:shd w:val="clear" w:color="auto" w:fill="FFFFFF"/>
                </w:rPr>
                <w:t>d</w:t>
              </w:r>
              <w:r w:rsidR="002939AB" w:rsidRPr="00CF1BFA">
                <w:rPr>
                  <w:rStyle w:val="Hyperlink"/>
                  <w:rFonts w:ascii="Tahoma" w:hAnsi="Tahoma" w:cs="Tahoma"/>
                  <w:sz w:val="20"/>
                  <w:szCs w:val="20"/>
                </w:rPr>
                <w:t>ickson.nguni@gmail.com</w:t>
              </w:r>
            </w:hyperlink>
            <w:r w:rsidR="002939AB" w:rsidRPr="00CF1BFA">
              <w:rPr>
                <w:rFonts w:ascii="Tahoma" w:hAnsi="Tahoma" w:cs="Tahoma"/>
                <w:sz w:val="20"/>
                <w:szCs w:val="20"/>
              </w:rPr>
              <w:t xml:space="preserve"> </w:t>
            </w:r>
          </w:p>
        </w:tc>
        <w:tc>
          <w:tcPr>
            <w:tcW w:w="1275" w:type="dxa"/>
          </w:tcPr>
          <w:p w:rsidR="00576973" w:rsidRPr="00CF1BFA" w:rsidRDefault="002E1C10" w:rsidP="00F26FA0">
            <w:pPr>
              <w:rPr>
                <w:rFonts w:ascii="Tahoma" w:hAnsi="Tahoma" w:cs="Tahoma"/>
                <w:sz w:val="20"/>
                <w:szCs w:val="20"/>
              </w:rPr>
            </w:pPr>
            <w:r w:rsidRPr="00CF1BFA">
              <w:rPr>
                <w:rFonts w:ascii="Tahoma" w:hAnsi="Tahoma" w:cs="Tahoma"/>
                <w:sz w:val="20"/>
                <w:szCs w:val="20"/>
                <w:lang w:val="en-US"/>
              </w:rPr>
              <w:t>Team Leader</w:t>
            </w:r>
          </w:p>
        </w:tc>
        <w:tc>
          <w:tcPr>
            <w:tcW w:w="9090" w:type="dxa"/>
          </w:tcPr>
          <w:p w:rsidR="00CE1999" w:rsidRPr="00CF1BFA" w:rsidRDefault="00CE1999" w:rsidP="00F26FA0">
            <w:pPr>
              <w:rPr>
                <w:rFonts w:ascii="Tahoma" w:hAnsi="Tahoma" w:cs="Tahoma"/>
                <w:sz w:val="20"/>
                <w:szCs w:val="20"/>
              </w:rPr>
            </w:pPr>
            <w:r w:rsidRPr="00CF1BFA">
              <w:rPr>
                <w:rFonts w:ascii="Tahoma" w:hAnsi="Tahoma" w:cs="Tahoma"/>
                <w:sz w:val="20"/>
                <w:szCs w:val="20"/>
              </w:rPr>
              <w:t>Policy Brief on the Status of Maize Lethal Necrotic Disease (MLND) i</w:t>
            </w:r>
            <w:r w:rsidR="00F26FA0" w:rsidRPr="00CF1BFA">
              <w:rPr>
                <w:rFonts w:ascii="Tahoma" w:hAnsi="Tahoma" w:cs="Tahoma"/>
                <w:sz w:val="20"/>
                <w:szCs w:val="20"/>
              </w:rPr>
              <w:t xml:space="preserve">n Malawi, Mozambique and Zambia. The Brief was aimed at sharing research results </w:t>
            </w:r>
            <w:r w:rsidR="0060541D" w:rsidRPr="00CF1BFA">
              <w:rPr>
                <w:rFonts w:ascii="Tahoma" w:hAnsi="Tahoma" w:cs="Tahoma"/>
                <w:sz w:val="20"/>
                <w:szCs w:val="20"/>
              </w:rPr>
              <w:t>to policy makers and stakeholders in the three countries.</w:t>
            </w:r>
            <w:r w:rsidR="0002562E" w:rsidRPr="00CF1BFA">
              <w:rPr>
                <w:rFonts w:ascii="Tahoma" w:hAnsi="Tahoma" w:cs="Tahoma"/>
                <w:sz w:val="20"/>
                <w:szCs w:val="20"/>
              </w:rPr>
              <w:t xml:space="preserve"> The assignment entailed gathering the research findings from various researchers and consolidating the results. It also involve a review of various policies guiding the control of the disease.</w:t>
            </w:r>
          </w:p>
          <w:p w:rsidR="00576973" w:rsidRPr="00CF1BFA" w:rsidRDefault="00576973" w:rsidP="00576973">
            <w:pPr>
              <w:rPr>
                <w:rFonts w:ascii="Tahoma" w:hAnsi="Tahoma" w:cs="Tahoma"/>
                <w:sz w:val="20"/>
                <w:szCs w:val="20"/>
              </w:rPr>
            </w:pPr>
          </w:p>
        </w:tc>
      </w:tr>
      <w:tr w:rsidR="002E1C10" w:rsidRPr="00CF1BFA" w:rsidTr="00F26FA0">
        <w:tblPrEx>
          <w:tblCellMar>
            <w:left w:w="108" w:type="dxa"/>
            <w:right w:w="108" w:type="dxa"/>
          </w:tblCellMar>
        </w:tblPrEx>
        <w:trPr>
          <w:jc w:val="center"/>
        </w:trPr>
        <w:tc>
          <w:tcPr>
            <w:tcW w:w="1032" w:type="dxa"/>
          </w:tcPr>
          <w:p w:rsidR="002E1C10" w:rsidRPr="00CF1BFA" w:rsidRDefault="002E1C10" w:rsidP="002E1C10">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2017</w:t>
            </w:r>
          </w:p>
        </w:tc>
        <w:tc>
          <w:tcPr>
            <w:tcW w:w="1355" w:type="dxa"/>
            <w:gridSpan w:val="2"/>
          </w:tcPr>
          <w:p w:rsidR="002E1C10" w:rsidRPr="00CF1BFA" w:rsidRDefault="002E1C10" w:rsidP="002E1C10">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 xml:space="preserve">Zambia </w:t>
            </w:r>
          </w:p>
        </w:tc>
        <w:tc>
          <w:tcPr>
            <w:tcW w:w="3119" w:type="dxa"/>
          </w:tcPr>
          <w:p w:rsidR="002E1C10" w:rsidRPr="00CF1BFA" w:rsidRDefault="002E1C10" w:rsidP="002E1C10">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Ministry of Agriculture- Agricultural Productivity Programe for Southern Africa (APPSA)</w:t>
            </w:r>
          </w:p>
          <w:p w:rsidR="002E1C10" w:rsidRPr="00CF1BFA" w:rsidRDefault="002E1C10" w:rsidP="002E1C10">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Dr. Dickson Ng’uni, Programme Coordinator</w:t>
            </w:r>
          </w:p>
          <w:p w:rsidR="002E1C10" w:rsidRPr="00CF1BFA" w:rsidRDefault="00530BC1" w:rsidP="002E1C10">
            <w:pPr>
              <w:tabs>
                <w:tab w:val="left" w:pos="-2127"/>
                <w:tab w:val="left" w:pos="-1985"/>
                <w:tab w:val="left" w:pos="-1440"/>
                <w:tab w:val="left" w:pos="-709"/>
                <w:tab w:val="left" w:pos="-142"/>
              </w:tabs>
              <w:jc w:val="left"/>
              <w:rPr>
                <w:rFonts w:ascii="Tahoma" w:hAnsi="Tahoma" w:cs="Tahoma"/>
                <w:sz w:val="20"/>
                <w:szCs w:val="20"/>
                <w:lang w:val="en-US"/>
              </w:rPr>
            </w:pPr>
            <w:hyperlink r:id="rId13" w:history="1">
              <w:r w:rsidR="002E1C10" w:rsidRPr="00CF1BFA">
                <w:rPr>
                  <w:rStyle w:val="Hyperlink"/>
                  <w:rFonts w:ascii="Tahoma" w:hAnsi="Tahoma" w:cs="Tahoma"/>
                  <w:sz w:val="20"/>
                  <w:szCs w:val="20"/>
                  <w:shd w:val="clear" w:color="auto" w:fill="FFFFFF"/>
                </w:rPr>
                <w:t>d</w:t>
              </w:r>
              <w:r w:rsidR="002E1C10" w:rsidRPr="00CF1BFA">
                <w:rPr>
                  <w:rStyle w:val="Hyperlink"/>
                  <w:rFonts w:ascii="Tahoma" w:hAnsi="Tahoma" w:cs="Tahoma"/>
                  <w:sz w:val="20"/>
                  <w:szCs w:val="20"/>
                </w:rPr>
                <w:t>ickson.nguni@gmail.com</w:t>
              </w:r>
            </w:hyperlink>
          </w:p>
        </w:tc>
        <w:tc>
          <w:tcPr>
            <w:tcW w:w="1275" w:type="dxa"/>
          </w:tcPr>
          <w:p w:rsidR="002E1C10" w:rsidRPr="00CF1BFA" w:rsidRDefault="002E1C10" w:rsidP="002E1C10">
            <w:pPr>
              <w:rPr>
                <w:rFonts w:ascii="Tahoma" w:hAnsi="Tahoma" w:cs="Tahoma"/>
                <w:sz w:val="20"/>
                <w:szCs w:val="20"/>
              </w:rPr>
            </w:pPr>
            <w:r w:rsidRPr="00CF1BFA">
              <w:rPr>
                <w:rFonts w:ascii="Tahoma" w:hAnsi="Tahoma" w:cs="Tahoma"/>
                <w:sz w:val="20"/>
                <w:szCs w:val="20"/>
                <w:lang w:val="en-US"/>
              </w:rPr>
              <w:t>Team Leader</w:t>
            </w:r>
          </w:p>
        </w:tc>
        <w:tc>
          <w:tcPr>
            <w:tcW w:w="9090" w:type="dxa"/>
          </w:tcPr>
          <w:p w:rsidR="002E1C10" w:rsidRPr="00CF1BFA" w:rsidRDefault="002E1C10" w:rsidP="002E1C10">
            <w:pPr>
              <w:rPr>
                <w:rFonts w:ascii="Tahoma" w:hAnsi="Tahoma" w:cs="Tahoma"/>
                <w:sz w:val="20"/>
                <w:szCs w:val="20"/>
              </w:rPr>
            </w:pPr>
            <w:r w:rsidRPr="00CF1BFA">
              <w:rPr>
                <w:rFonts w:ascii="Tahoma" w:hAnsi="Tahoma" w:cs="Tahoma"/>
                <w:sz w:val="20"/>
                <w:szCs w:val="20"/>
              </w:rPr>
              <w:t xml:space="preserve">Policy Brief on Combating Vitamin A Deficiency through Maize Biofortification. Brief aimed at sharing country experiences on the development and dissemination of vitamin A orange maize. The assignment entailed gathering the research findings from various researchers and consolidating the results. </w:t>
            </w:r>
          </w:p>
        </w:tc>
      </w:tr>
      <w:tr w:rsidR="002E1C10" w:rsidRPr="00CF1BFA" w:rsidTr="00F26FA0">
        <w:tblPrEx>
          <w:tblCellMar>
            <w:left w:w="108" w:type="dxa"/>
            <w:right w:w="108" w:type="dxa"/>
          </w:tblCellMar>
        </w:tblPrEx>
        <w:trPr>
          <w:jc w:val="center"/>
        </w:trPr>
        <w:tc>
          <w:tcPr>
            <w:tcW w:w="1032" w:type="dxa"/>
          </w:tcPr>
          <w:p w:rsidR="002E1C10" w:rsidRPr="00CF1BFA" w:rsidRDefault="002E1C10" w:rsidP="002E1C10">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2017</w:t>
            </w:r>
          </w:p>
        </w:tc>
        <w:tc>
          <w:tcPr>
            <w:tcW w:w="1355" w:type="dxa"/>
            <w:gridSpan w:val="2"/>
          </w:tcPr>
          <w:p w:rsidR="002E1C10" w:rsidRPr="00CF1BFA" w:rsidRDefault="002E1C10" w:rsidP="002E1C10">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 xml:space="preserve">Zambia </w:t>
            </w:r>
          </w:p>
        </w:tc>
        <w:tc>
          <w:tcPr>
            <w:tcW w:w="3119" w:type="dxa"/>
          </w:tcPr>
          <w:p w:rsidR="002E1C10" w:rsidRPr="00CF1BFA" w:rsidRDefault="002E1C10" w:rsidP="002E1C10">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Ministry of Agriculture- Agricultural Productivity Programe for Southern Africa (APPSA)</w:t>
            </w:r>
          </w:p>
          <w:p w:rsidR="002E1C10" w:rsidRPr="00CF1BFA" w:rsidRDefault="002E1C10" w:rsidP="002E1C10">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Dr. Dickson Ng’uni, Programme Coordinator</w:t>
            </w:r>
          </w:p>
          <w:p w:rsidR="002E1C10" w:rsidRPr="00CF1BFA" w:rsidRDefault="00530BC1" w:rsidP="002E1C10">
            <w:pPr>
              <w:tabs>
                <w:tab w:val="left" w:pos="-2127"/>
                <w:tab w:val="left" w:pos="-1985"/>
                <w:tab w:val="left" w:pos="-1440"/>
                <w:tab w:val="left" w:pos="-709"/>
                <w:tab w:val="left" w:pos="-142"/>
              </w:tabs>
              <w:jc w:val="left"/>
              <w:rPr>
                <w:rFonts w:ascii="Tahoma" w:hAnsi="Tahoma" w:cs="Tahoma"/>
                <w:sz w:val="20"/>
                <w:szCs w:val="20"/>
                <w:lang w:val="en-US"/>
              </w:rPr>
            </w:pPr>
            <w:hyperlink r:id="rId14" w:history="1">
              <w:r w:rsidR="002E1C10" w:rsidRPr="00CF1BFA">
                <w:rPr>
                  <w:rStyle w:val="Hyperlink"/>
                  <w:rFonts w:ascii="Tahoma" w:hAnsi="Tahoma" w:cs="Tahoma"/>
                  <w:sz w:val="20"/>
                  <w:szCs w:val="20"/>
                  <w:shd w:val="clear" w:color="auto" w:fill="FFFFFF"/>
                </w:rPr>
                <w:t>d</w:t>
              </w:r>
              <w:r w:rsidR="002E1C10" w:rsidRPr="00CF1BFA">
                <w:rPr>
                  <w:rStyle w:val="Hyperlink"/>
                  <w:rFonts w:ascii="Tahoma" w:hAnsi="Tahoma" w:cs="Tahoma"/>
                  <w:sz w:val="20"/>
                  <w:szCs w:val="20"/>
                </w:rPr>
                <w:t>ickson.nguni@gmail.com</w:t>
              </w:r>
            </w:hyperlink>
          </w:p>
        </w:tc>
        <w:tc>
          <w:tcPr>
            <w:tcW w:w="1275" w:type="dxa"/>
          </w:tcPr>
          <w:p w:rsidR="002E1C10" w:rsidRPr="00CF1BFA" w:rsidRDefault="002E1C10" w:rsidP="002E1C10">
            <w:pPr>
              <w:rPr>
                <w:rFonts w:ascii="Tahoma" w:hAnsi="Tahoma" w:cs="Tahoma"/>
                <w:sz w:val="20"/>
                <w:szCs w:val="20"/>
              </w:rPr>
            </w:pPr>
            <w:r w:rsidRPr="00CF1BFA">
              <w:rPr>
                <w:rFonts w:ascii="Tahoma" w:hAnsi="Tahoma" w:cs="Tahoma"/>
                <w:sz w:val="20"/>
                <w:szCs w:val="20"/>
                <w:lang w:val="en-US"/>
              </w:rPr>
              <w:t>Team Leader</w:t>
            </w:r>
          </w:p>
        </w:tc>
        <w:tc>
          <w:tcPr>
            <w:tcW w:w="9090" w:type="dxa"/>
          </w:tcPr>
          <w:p w:rsidR="002E1C10" w:rsidRPr="00CF1BFA" w:rsidRDefault="002E1C10" w:rsidP="002E1C10">
            <w:pPr>
              <w:rPr>
                <w:rFonts w:ascii="Tahoma" w:hAnsi="Tahoma" w:cs="Tahoma"/>
                <w:sz w:val="20"/>
                <w:szCs w:val="20"/>
              </w:rPr>
            </w:pPr>
            <w:r w:rsidRPr="00CF1BFA">
              <w:rPr>
                <w:rFonts w:ascii="Tahoma" w:hAnsi="Tahoma" w:cs="Tahoma"/>
                <w:sz w:val="20"/>
                <w:szCs w:val="20"/>
              </w:rPr>
              <w:t>Policy Brief on Potential Health and Agricultural Trade Losses due to Aflatoxin Contamination in Groundnuts in Zambia. The assignment entailed gathering the research findings from various researchers and consolidating the results.</w:t>
            </w:r>
          </w:p>
        </w:tc>
      </w:tr>
      <w:tr w:rsidR="0060541D" w:rsidRPr="00CF1BFA" w:rsidTr="00F26FA0">
        <w:tblPrEx>
          <w:tblCellMar>
            <w:left w:w="108" w:type="dxa"/>
            <w:right w:w="108" w:type="dxa"/>
          </w:tblCellMar>
        </w:tblPrEx>
        <w:trPr>
          <w:jc w:val="center"/>
        </w:trPr>
        <w:tc>
          <w:tcPr>
            <w:tcW w:w="1032" w:type="dxa"/>
          </w:tcPr>
          <w:p w:rsidR="0060541D" w:rsidRPr="00CF1BFA" w:rsidRDefault="0060541D" w:rsidP="0060541D">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lastRenderedPageBreak/>
              <w:t>2017</w:t>
            </w:r>
          </w:p>
        </w:tc>
        <w:tc>
          <w:tcPr>
            <w:tcW w:w="1355" w:type="dxa"/>
            <w:gridSpan w:val="2"/>
          </w:tcPr>
          <w:p w:rsidR="0060541D" w:rsidRPr="00CF1BFA" w:rsidRDefault="0060541D" w:rsidP="0060541D">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 xml:space="preserve">Zambia </w:t>
            </w:r>
          </w:p>
        </w:tc>
        <w:tc>
          <w:tcPr>
            <w:tcW w:w="3119" w:type="dxa"/>
          </w:tcPr>
          <w:p w:rsidR="0060541D" w:rsidRPr="00CF1BFA" w:rsidRDefault="0060541D" w:rsidP="0060541D">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Ministry of Agriculture- Agricultural Productivity Programe for Southern Africa (APPSA)</w:t>
            </w:r>
          </w:p>
          <w:p w:rsidR="0060541D" w:rsidRPr="00CF1BFA" w:rsidRDefault="0060541D" w:rsidP="0060541D">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Dr. Dickson Ng’uni, Programme Coordinator</w:t>
            </w:r>
          </w:p>
          <w:p w:rsidR="0060541D" w:rsidRPr="00CF1BFA" w:rsidRDefault="00530BC1" w:rsidP="0060541D">
            <w:pPr>
              <w:tabs>
                <w:tab w:val="left" w:pos="-2127"/>
                <w:tab w:val="left" w:pos="-1985"/>
                <w:tab w:val="left" w:pos="-1440"/>
                <w:tab w:val="left" w:pos="-709"/>
                <w:tab w:val="left" w:pos="-142"/>
              </w:tabs>
              <w:jc w:val="left"/>
              <w:rPr>
                <w:rFonts w:ascii="Tahoma" w:hAnsi="Tahoma" w:cs="Tahoma"/>
                <w:sz w:val="20"/>
                <w:szCs w:val="20"/>
                <w:lang w:val="en-US"/>
              </w:rPr>
            </w:pPr>
            <w:hyperlink r:id="rId15" w:history="1">
              <w:r w:rsidR="0060541D" w:rsidRPr="00CF1BFA">
                <w:rPr>
                  <w:rStyle w:val="Hyperlink"/>
                  <w:rFonts w:ascii="Tahoma" w:hAnsi="Tahoma" w:cs="Tahoma"/>
                  <w:sz w:val="20"/>
                  <w:szCs w:val="20"/>
                  <w:shd w:val="clear" w:color="auto" w:fill="FFFFFF"/>
                </w:rPr>
                <w:t>d</w:t>
              </w:r>
              <w:r w:rsidR="0060541D" w:rsidRPr="00CF1BFA">
                <w:rPr>
                  <w:rStyle w:val="Hyperlink"/>
                  <w:rFonts w:ascii="Tahoma" w:hAnsi="Tahoma" w:cs="Tahoma"/>
                  <w:sz w:val="20"/>
                  <w:szCs w:val="20"/>
                </w:rPr>
                <w:t>ickson.nguni@gmail.com</w:t>
              </w:r>
            </w:hyperlink>
          </w:p>
        </w:tc>
        <w:tc>
          <w:tcPr>
            <w:tcW w:w="1275" w:type="dxa"/>
          </w:tcPr>
          <w:p w:rsidR="0060541D" w:rsidRPr="00CF1BFA" w:rsidRDefault="002E1C10" w:rsidP="002E1C10">
            <w:pPr>
              <w:rPr>
                <w:rFonts w:ascii="Tahoma" w:hAnsi="Tahoma" w:cs="Tahoma"/>
                <w:sz w:val="20"/>
                <w:szCs w:val="20"/>
                <w:lang w:val="pt-PT"/>
              </w:rPr>
            </w:pPr>
            <w:r w:rsidRPr="00CF1BFA">
              <w:rPr>
                <w:rFonts w:ascii="Tahoma" w:hAnsi="Tahoma" w:cs="Tahoma"/>
                <w:sz w:val="20"/>
                <w:szCs w:val="20"/>
                <w:lang w:val="en-US"/>
              </w:rPr>
              <w:t>Team Leader</w:t>
            </w:r>
          </w:p>
        </w:tc>
        <w:tc>
          <w:tcPr>
            <w:tcW w:w="9090" w:type="dxa"/>
          </w:tcPr>
          <w:p w:rsidR="0060541D" w:rsidRPr="00CF1BFA" w:rsidRDefault="0002562E" w:rsidP="0060541D">
            <w:pPr>
              <w:rPr>
                <w:rFonts w:ascii="Tahoma" w:hAnsi="Tahoma" w:cs="Tahoma"/>
                <w:sz w:val="20"/>
                <w:szCs w:val="20"/>
              </w:rPr>
            </w:pPr>
            <w:r w:rsidRPr="00CF1BFA">
              <w:rPr>
                <w:rFonts w:ascii="Tahoma" w:hAnsi="Tahoma" w:cs="Tahoma"/>
                <w:sz w:val="20"/>
                <w:szCs w:val="20"/>
              </w:rPr>
              <w:t>Policy Brief on Fighting malnutrition with biofortified beans. The assignment entailed gathering the research findings from various researchers and consolidating the results.</w:t>
            </w:r>
          </w:p>
        </w:tc>
      </w:tr>
      <w:tr w:rsidR="0060541D" w:rsidRPr="00CF1BFA" w:rsidTr="00F26FA0">
        <w:tblPrEx>
          <w:tblCellMar>
            <w:left w:w="108" w:type="dxa"/>
            <w:right w:w="108" w:type="dxa"/>
          </w:tblCellMar>
        </w:tblPrEx>
        <w:trPr>
          <w:jc w:val="center"/>
        </w:trPr>
        <w:tc>
          <w:tcPr>
            <w:tcW w:w="1032" w:type="dxa"/>
          </w:tcPr>
          <w:p w:rsidR="0060541D" w:rsidRPr="00CF1BFA" w:rsidRDefault="00823057" w:rsidP="0060541D">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2017</w:t>
            </w:r>
          </w:p>
        </w:tc>
        <w:tc>
          <w:tcPr>
            <w:tcW w:w="1355" w:type="dxa"/>
            <w:gridSpan w:val="2"/>
          </w:tcPr>
          <w:p w:rsidR="0060541D" w:rsidRPr="00CF1BFA" w:rsidRDefault="00823057" w:rsidP="0060541D">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Zambia</w:t>
            </w:r>
          </w:p>
        </w:tc>
        <w:tc>
          <w:tcPr>
            <w:tcW w:w="3119" w:type="dxa"/>
          </w:tcPr>
          <w:p w:rsidR="002E1C10" w:rsidRPr="00CF1BFA" w:rsidRDefault="002E1C10" w:rsidP="002E1C10">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Eastern and Southern Africa Small Scale Farmers’ Forum (ESAFF)</w:t>
            </w:r>
          </w:p>
          <w:p w:rsidR="002E1C10" w:rsidRPr="00CF1BFA" w:rsidRDefault="002E1C10" w:rsidP="002E1C10">
            <w:pPr>
              <w:tabs>
                <w:tab w:val="left" w:pos="-2127"/>
                <w:tab w:val="left" w:pos="-1985"/>
                <w:tab w:val="left" w:pos="-1440"/>
                <w:tab w:val="left" w:pos="-709"/>
                <w:tab w:val="left" w:pos="-142"/>
              </w:tabs>
              <w:rPr>
                <w:rFonts w:ascii="Tahoma" w:hAnsi="Tahoma" w:cs="Tahoma"/>
                <w:sz w:val="20"/>
                <w:szCs w:val="20"/>
              </w:rPr>
            </w:pPr>
            <w:r w:rsidRPr="00CF1BFA">
              <w:rPr>
                <w:rFonts w:ascii="Tahoma" w:hAnsi="Tahoma" w:cs="Tahoma"/>
                <w:sz w:val="20"/>
                <w:szCs w:val="20"/>
              </w:rPr>
              <w:t>Joe Mzinga</w:t>
            </w:r>
          </w:p>
          <w:p w:rsidR="002E1C10" w:rsidRPr="00CF1BFA" w:rsidRDefault="002E1C10" w:rsidP="002E1C10">
            <w:pPr>
              <w:tabs>
                <w:tab w:val="left" w:pos="-2127"/>
                <w:tab w:val="left" w:pos="-1985"/>
                <w:tab w:val="left" w:pos="-1440"/>
                <w:tab w:val="left" w:pos="-709"/>
                <w:tab w:val="left" w:pos="-142"/>
              </w:tabs>
              <w:rPr>
                <w:rFonts w:ascii="Tahoma" w:hAnsi="Tahoma" w:cs="Tahoma"/>
                <w:color w:val="0000FF"/>
                <w:sz w:val="20"/>
                <w:szCs w:val="20"/>
                <w:u w:val="single" w:color="0000FF"/>
              </w:rPr>
            </w:pPr>
            <w:r w:rsidRPr="00CF1BFA">
              <w:rPr>
                <w:rFonts w:ascii="Tahoma" w:hAnsi="Tahoma" w:cs="Tahoma"/>
                <w:color w:val="0000FF"/>
                <w:sz w:val="20"/>
                <w:szCs w:val="20"/>
                <w:u w:val="single" w:color="0000FF"/>
              </w:rPr>
              <w:t>j</w:t>
            </w:r>
            <w:hyperlink r:id="rId16" w:history="1">
              <w:r w:rsidRPr="00CF1BFA">
                <w:rPr>
                  <w:rFonts w:ascii="Tahoma" w:hAnsi="Tahoma" w:cs="Tahoma"/>
                  <w:color w:val="0000FF"/>
                  <w:sz w:val="20"/>
                  <w:szCs w:val="20"/>
                  <w:u w:val="single" w:color="0000FF"/>
                </w:rPr>
                <w:t>oemzinga2@gmail.com</w:t>
              </w:r>
            </w:hyperlink>
            <w:r w:rsidRPr="00CF1BFA">
              <w:rPr>
                <w:rFonts w:ascii="Tahoma" w:hAnsi="Tahoma" w:cs="Tahoma"/>
                <w:color w:val="0000FF"/>
                <w:sz w:val="20"/>
                <w:szCs w:val="20"/>
                <w:u w:val="single" w:color="0000FF"/>
              </w:rPr>
              <w:t xml:space="preserve">   </w:t>
            </w:r>
          </w:p>
          <w:p w:rsidR="0060541D" w:rsidRPr="00CF1BFA" w:rsidRDefault="002E1C10" w:rsidP="002E1C10">
            <w:pPr>
              <w:tabs>
                <w:tab w:val="left" w:pos="-2127"/>
                <w:tab w:val="left" w:pos="-1985"/>
                <w:tab w:val="left" w:pos="-1440"/>
                <w:tab w:val="left" w:pos="-709"/>
                <w:tab w:val="left" w:pos="-142"/>
              </w:tabs>
              <w:jc w:val="left"/>
              <w:rPr>
                <w:rFonts w:ascii="Tahoma" w:hAnsi="Tahoma" w:cs="Tahoma"/>
                <w:sz w:val="20"/>
                <w:szCs w:val="20"/>
              </w:rPr>
            </w:pPr>
            <w:r w:rsidRPr="00CF1BFA">
              <w:rPr>
                <w:rFonts w:ascii="Tahoma" w:hAnsi="Tahoma" w:cs="Tahoma"/>
                <w:color w:val="0000FF"/>
                <w:sz w:val="20"/>
                <w:szCs w:val="20"/>
                <w:u w:val="single" w:color="0000FF"/>
              </w:rPr>
              <w:t>coordinator@esaff.org</w:t>
            </w:r>
          </w:p>
        </w:tc>
        <w:tc>
          <w:tcPr>
            <w:tcW w:w="1275" w:type="dxa"/>
          </w:tcPr>
          <w:p w:rsidR="0060541D" w:rsidRPr="00CF1BFA" w:rsidRDefault="002E1C10" w:rsidP="0060541D">
            <w:pPr>
              <w:tabs>
                <w:tab w:val="left" w:pos="-2127"/>
                <w:tab w:val="left" w:pos="-1985"/>
                <w:tab w:val="left" w:pos="-1440"/>
                <w:tab w:val="left" w:pos="-709"/>
                <w:tab w:val="left" w:pos="-142"/>
              </w:tabs>
              <w:jc w:val="left"/>
              <w:rPr>
                <w:rFonts w:ascii="Tahoma" w:hAnsi="Tahoma" w:cs="Tahoma"/>
                <w:sz w:val="20"/>
                <w:szCs w:val="20"/>
              </w:rPr>
            </w:pPr>
            <w:r w:rsidRPr="00CF1BFA">
              <w:rPr>
                <w:rFonts w:ascii="Tahoma" w:hAnsi="Tahoma" w:cs="Tahoma"/>
                <w:sz w:val="20"/>
                <w:szCs w:val="20"/>
              </w:rPr>
              <w:t>Country Consultant</w:t>
            </w:r>
          </w:p>
        </w:tc>
        <w:tc>
          <w:tcPr>
            <w:tcW w:w="9090" w:type="dxa"/>
          </w:tcPr>
          <w:p w:rsidR="002E1C10" w:rsidRPr="00CF1BFA" w:rsidRDefault="002E1C10" w:rsidP="00823057">
            <w:pPr>
              <w:rPr>
                <w:rFonts w:ascii="Tahoma" w:hAnsi="Tahoma" w:cs="Tahoma"/>
                <w:sz w:val="20"/>
                <w:szCs w:val="20"/>
              </w:rPr>
            </w:pPr>
            <w:r w:rsidRPr="00CF1BFA">
              <w:rPr>
                <w:rFonts w:ascii="Tahoma" w:hAnsi="Tahoma" w:cs="Tahoma"/>
                <w:sz w:val="20"/>
                <w:szCs w:val="20"/>
              </w:rPr>
              <w:t xml:space="preserve">ESAF Policy Brief on </w:t>
            </w:r>
            <w:r w:rsidR="00823057" w:rsidRPr="00CF1BFA">
              <w:rPr>
                <w:rFonts w:ascii="Tahoma" w:hAnsi="Tahoma" w:cs="Tahoma"/>
                <w:sz w:val="20"/>
                <w:szCs w:val="20"/>
              </w:rPr>
              <w:t>t</w:t>
            </w:r>
            <w:r w:rsidRPr="00CF1BFA">
              <w:rPr>
                <w:rFonts w:ascii="Tahoma" w:hAnsi="Tahoma" w:cs="Tahoma"/>
                <w:sz w:val="20"/>
                <w:szCs w:val="20"/>
              </w:rPr>
              <w:t>he Zambia Agriculture Policy, Plans and Budget</w:t>
            </w:r>
            <w:r w:rsidR="00823057" w:rsidRPr="00CF1BFA">
              <w:rPr>
                <w:rFonts w:ascii="Tahoma" w:hAnsi="Tahoma" w:cs="Tahoma"/>
                <w:sz w:val="20"/>
                <w:szCs w:val="20"/>
              </w:rPr>
              <w:t>. The Policy Brief was aimed at assessing public expenditure in the agricultural sector and priority areas. It involved a critical analysis of annual budgets.</w:t>
            </w:r>
          </w:p>
          <w:p w:rsidR="0060541D" w:rsidRPr="00CF1BFA" w:rsidRDefault="0060541D" w:rsidP="0060541D">
            <w:pPr>
              <w:rPr>
                <w:rFonts w:ascii="Tahoma" w:hAnsi="Tahoma" w:cs="Tahoma"/>
                <w:sz w:val="20"/>
                <w:szCs w:val="20"/>
              </w:rPr>
            </w:pPr>
          </w:p>
        </w:tc>
      </w:tr>
      <w:tr w:rsidR="0060541D" w:rsidRPr="00CF1BFA" w:rsidTr="00F26FA0">
        <w:tblPrEx>
          <w:tblCellMar>
            <w:left w:w="108" w:type="dxa"/>
            <w:right w:w="108" w:type="dxa"/>
          </w:tblCellMar>
        </w:tblPrEx>
        <w:trPr>
          <w:jc w:val="center"/>
        </w:trPr>
        <w:tc>
          <w:tcPr>
            <w:tcW w:w="1032" w:type="dxa"/>
          </w:tcPr>
          <w:p w:rsidR="0060541D" w:rsidRPr="00CF1BFA" w:rsidRDefault="00823057" w:rsidP="0060541D">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2015</w:t>
            </w:r>
          </w:p>
        </w:tc>
        <w:tc>
          <w:tcPr>
            <w:tcW w:w="1355" w:type="dxa"/>
            <w:gridSpan w:val="2"/>
          </w:tcPr>
          <w:p w:rsidR="0060541D" w:rsidRPr="00CF1BFA" w:rsidRDefault="00823057" w:rsidP="0060541D">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Zambia</w:t>
            </w:r>
          </w:p>
        </w:tc>
        <w:tc>
          <w:tcPr>
            <w:tcW w:w="3119" w:type="dxa"/>
          </w:tcPr>
          <w:p w:rsidR="0060541D" w:rsidRPr="00CF1BFA" w:rsidRDefault="00746099" w:rsidP="0060541D">
            <w:pPr>
              <w:tabs>
                <w:tab w:val="left" w:pos="-2127"/>
                <w:tab w:val="left" w:pos="-1985"/>
                <w:tab w:val="left" w:pos="-1440"/>
                <w:tab w:val="left" w:pos="-709"/>
                <w:tab w:val="left" w:pos="-142"/>
              </w:tabs>
              <w:jc w:val="left"/>
              <w:rPr>
                <w:rFonts w:ascii="Tahoma" w:hAnsi="Tahoma" w:cs="Tahoma"/>
                <w:sz w:val="20"/>
                <w:szCs w:val="20"/>
                <w:lang w:val="pt-PT"/>
              </w:rPr>
            </w:pPr>
            <w:r w:rsidRPr="00CF1BFA">
              <w:rPr>
                <w:rFonts w:ascii="Tahoma" w:hAnsi="Tahoma" w:cs="Tahoma"/>
                <w:sz w:val="20"/>
                <w:szCs w:val="20"/>
                <w:lang w:val="pt-PT"/>
              </w:rPr>
              <w:t xml:space="preserve">Ministry of Agriculture and Livestock </w:t>
            </w:r>
          </w:p>
        </w:tc>
        <w:tc>
          <w:tcPr>
            <w:tcW w:w="1275" w:type="dxa"/>
          </w:tcPr>
          <w:p w:rsidR="0060541D" w:rsidRPr="00CF1BFA" w:rsidRDefault="00746099" w:rsidP="00746099">
            <w:pPr>
              <w:tabs>
                <w:tab w:val="left" w:pos="-2127"/>
                <w:tab w:val="left" w:pos="-1985"/>
                <w:tab w:val="left" w:pos="-1440"/>
                <w:tab w:val="left" w:pos="-709"/>
                <w:tab w:val="left" w:pos="-142"/>
              </w:tabs>
              <w:jc w:val="left"/>
              <w:rPr>
                <w:rFonts w:ascii="Tahoma" w:hAnsi="Tahoma" w:cs="Tahoma"/>
                <w:sz w:val="20"/>
                <w:szCs w:val="20"/>
              </w:rPr>
            </w:pPr>
            <w:r w:rsidRPr="00CF1BFA">
              <w:rPr>
                <w:rFonts w:ascii="Tahoma" w:hAnsi="Tahoma" w:cs="Tahoma"/>
                <w:sz w:val="20"/>
                <w:szCs w:val="20"/>
              </w:rPr>
              <w:t>Team Leader</w:t>
            </w:r>
          </w:p>
        </w:tc>
        <w:tc>
          <w:tcPr>
            <w:tcW w:w="9090" w:type="dxa"/>
          </w:tcPr>
          <w:p w:rsidR="0060541D" w:rsidRPr="00CF1BFA" w:rsidRDefault="00823057" w:rsidP="0060541D">
            <w:pPr>
              <w:rPr>
                <w:rFonts w:ascii="Tahoma" w:hAnsi="Tahoma" w:cs="Tahoma"/>
                <w:sz w:val="20"/>
                <w:szCs w:val="20"/>
                <w:lang w:val="en-US"/>
              </w:rPr>
            </w:pPr>
            <w:r w:rsidRPr="00CF1BFA">
              <w:rPr>
                <w:rFonts w:ascii="Tahoma" w:hAnsi="Tahoma" w:cs="Tahoma"/>
                <w:sz w:val="20"/>
                <w:szCs w:val="20"/>
                <w:lang w:val="en-US"/>
              </w:rPr>
              <w:t>An Assessment of Factors Determining Rice Production and Marketing in Zambia -</w:t>
            </w:r>
            <w:r w:rsidR="00746099" w:rsidRPr="00CF1BFA">
              <w:rPr>
                <w:rFonts w:ascii="Tahoma" w:hAnsi="Tahoma" w:cs="Tahoma"/>
                <w:sz w:val="20"/>
                <w:szCs w:val="20"/>
                <w:lang w:val="en-US"/>
              </w:rPr>
              <w:t xml:space="preserve"> A Rapid Assessment. Zambia is a net importer of rice and yet the country has huge potential for rice production. The study involved collection of data from farmers where rice is grown and ascertain their methods of production, yields obtained, market accessibility and challenges affecting production. It also involved interviews with various stakeholders in the rice value chain.  </w:t>
            </w:r>
          </w:p>
        </w:tc>
      </w:tr>
      <w:tr w:rsidR="00746099" w:rsidRPr="00CF1BFA" w:rsidTr="00F26FA0">
        <w:tblPrEx>
          <w:tblCellMar>
            <w:left w:w="108" w:type="dxa"/>
            <w:right w:w="108" w:type="dxa"/>
          </w:tblCellMar>
        </w:tblPrEx>
        <w:trPr>
          <w:jc w:val="center"/>
        </w:trPr>
        <w:tc>
          <w:tcPr>
            <w:tcW w:w="1032" w:type="dxa"/>
          </w:tcPr>
          <w:p w:rsidR="00746099" w:rsidRPr="00CF1BFA" w:rsidRDefault="00746099" w:rsidP="00746099">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2015</w:t>
            </w:r>
          </w:p>
        </w:tc>
        <w:tc>
          <w:tcPr>
            <w:tcW w:w="1355" w:type="dxa"/>
            <w:gridSpan w:val="2"/>
          </w:tcPr>
          <w:p w:rsidR="00746099" w:rsidRPr="00CF1BFA" w:rsidRDefault="00746099" w:rsidP="00746099">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Zambia</w:t>
            </w:r>
          </w:p>
        </w:tc>
        <w:tc>
          <w:tcPr>
            <w:tcW w:w="3119" w:type="dxa"/>
          </w:tcPr>
          <w:p w:rsidR="00746099" w:rsidRPr="00CF1BFA" w:rsidRDefault="00746099" w:rsidP="00746099">
            <w:pPr>
              <w:tabs>
                <w:tab w:val="left" w:pos="-2127"/>
                <w:tab w:val="left" w:pos="-1985"/>
                <w:tab w:val="left" w:pos="-1440"/>
                <w:tab w:val="left" w:pos="-709"/>
                <w:tab w:val="left" w:pos="-142"/>
              </w:tabs>
              <w:jc w:val="left"/>
              <w:rPr>
                <w:rFonts w:ascii="Tahoma" w:hAnsi="Tahoma" w:cs="Tahoma"/>
                <w:sz w:val="20"/>
                <w:szCs w:val="20"/>
                <w:lang w:val="pt-PT"/>
              </w:rPr>
            </w:pPr>
            <w:r w:rsidRPr="00CF1BFA">
              <w:rPr>
                <w:rFonts w:ascii="Tahoma" w:hAnsi="Tahoma" w:cs="Tahoma"/>
                <w:sz w:val="20"/>
                <w:szCs w:val="20"/>
                <w:lang w:val="pt-PT"/>
              </w:rPr>
              <w:t xml:space="preserve">Ministry of Agriculture and Livestock </w:t>
            </w:r>
          </w:p>
        </w:tc>
        <w:tc>
          <w:tcPr>
            <w:tcW w:w="1275" w:type="dxa"/>
          </w:tcPr>
          <w:p w:rsidR="00746099" w:rsidRPr="00CF1BFA" w:rsidRDefault="00746099" w:rsidP="00746099">
            <w:pPr>
              <w:tabs>
                <w:tab w:val="left" w:pos="-2127"/>
                <w:tab w:val="left" w:pos="-1985"/>
                <w:tab w:val="left" w:pos="-1440"/>
                <w:tab w:val="left" w:pos="-709"/>
                <w:tab w:val="left" w:pos="-142"/>
              </w:tabs>
              <w:jc w:val="left"/>
              <w:rPr>
                <w:rFonts w:ascii="Tahoma" w:hAnsi="Tahoma" w:cs="Tahoma"/>
                <w:sz w:val="20"/>
                <w:szCs w:val="20"/>
              </w:rPr>
            </w:pPr>
            <w:r w:rsidRPr="00CF1BFA">
              <w:rPr>
                <w:rFonts w:ascii="Tahoma" w:hAnsi="Tahoma" w:cs="Tahoma"/>
                <w:sz w:val="20"/>
                <w:szCs w:val="20"/>
              </w:rPr>
              <w:t>Team Leader</w:t>
            </w:r>
          </w:p>
        </w:tc>
        <w:tc>
          <w:tcPr>
            <w:tcW w:w="9090" w:type="dxa"/>
          </w:tcPr>
          <w:p w:rsidR="00746099" w:rsidRPr="00CF1BFA" w:rsidRDefault="00746099" w:rsidP="00746099">
            <w:pPr>
              <w:rPr>
                <w:rFonts w:ascii="Tahoma" w:hAnsi="Tahoma" w:cs="Tahoma"/>
                <w:sz w:val="20"/>
                <w:szCs w:val="20"/>
                <w:lang w:val="en-US"/>
              </w:rPr>
            </w:pPr>
            <w:r w:rsidRPr="00CF1BFA">
              <w:rPr>
                <w:rFonts w:ascii="Tahoma" w:hAnsi="Tahoma" w:cs="Tahoma"/>
                <w:sz w:val="20"/>
                <w:szCs w:val="20"/>
                <w:lang w:val="en-US"/>
              </w:rPr>
              <w:t xml:space="preserve">An Assessment of Alternative Livelihoods for Fishing Communities during the Fishing Ban. </w:t>
            </w:r>
            <w:r w:rsidR="00B728E7" w:rsidRPr="00CF1BFA">
              <w:rPr>
                <w:rFonts w:ascii="Tahoma" w:hAnsi="Tahoma" w:cs="Tahoma"/>
                <w:sz w:val="20"/>
                <w:szCs w:val="20"/>
                <w:lang w:val="en-US"/>
              </w:rPr>
              <w:t xml:space="preserve">The Zambian Government effect an annual fishing ban in selected water bodies from 1st December to end of February to allow the breeding of the fish. During the ban no fishing activities are allowed in the designated areas. </w:t>
            </w:r>
            <w:r w:rsidR="00BF2DE4" w:rsidRPr="00CF1BFA">
              <w:rPr>
                <w:rFonts w:ascii="Tahoma" w:hAnsi="Tahoma" w:cs="Tahoma"/>
                <w:sz w:val="20"/>
                <w:szCs w:val="20"/>
                <w:lang w:val="en-US"/>
              </w:rPr>
              <w:t>This affect the livelihoods of fishers, traders and consumers. The study involved an assessment of optional livelihood mechanisms during the ban. Data was collected from the fishing communities, stakeholders and all players in the fish value chain</w:t>
            </w:r>
            <w:r w:rsidR="00BD27E2" w:rsidRPr="00CF1BFA">
              <w:rPr>
                <w:rFonts w:ascii="Tahoma" w:hAnsi="Tahoma" w:cs="Tahoma"/>
                <w:sz w:val="20"/>
                <w:szCs w:val="20"/>
                <w:lang w:val="en-US"/>
              </w:rPr>
              <w:t xml:space="preserve">. The results and recommendations of the study were used by Government to develop programmes aimed at </w:t>
            </w:r>
            <w:r w:rsidR="00DD773F" w:rsidRPr="00CF1BFA">
              <w:rPr>
                <w:rFonts w:ascii="Tahoma" w:hAnsi="Tahoma" w:cs="Tahoma"/>
                <w:sz w:val="20"/>
                <w:szCs w:val="20"/>
                <w:lang w:val="en-US"/>
              </w:rPr>
              <w:t xml:space="preserve">sustaining the beneficiaries during the fishing ban period. . </w:t>
            </w:r>
            <w:r w:rsidR="00BD27E2" w:rsidRPr="00CF1BFA">
              <w:rPr>
                <w:rFonts w:ascii="Tahoma" w:hAnsi="Tahoma" w:cs="Tahoma"/>
                <w:sz w:val="20"/>
                <w:szCs w:val="20"/>
                <w:lang w:val="en-US"/>
              </w:rPr>
              <w:t xml:space="preserve"> </w:t>
            </w:r>
            <w:r w:rsidR="00BF2DE4" w:rsidRPr="00CF1BFA">
              <w:rPr>
                <w:rFonts w:ascii="Tahoma" w:hAnsi="Tahoma" w:cs="Tahoma"/>
                <w:sz w:val="20"/>
                <w:szCs w:val="20"/>
                <w:lang w:val="en-US"/>
              </w:rPr>
              <w:t xml:space="preserve">.  </w:t>
            </w:r>
          </w:p>
        </w:tc>
      </w:tr>
      <w:tr w:rsidR="00A175E0" w:rsidRPr="00CF1BFA" w:rsidTr="00F26FA0">
        <w:tblPrEx>
          <w:tblCellMar>
            <w:left w:w="108" w:type="dxa"/>
            <w:right w:w="108" w:type="dxa"/>
          </w:tblCellMar>
        </w:tblPrEx>
        <w:trPr>
          <w:jc w:val="center"/>
        </w:trPr>
        <w:tc>
          <w:tcPr>
            <w:tcW w:w="1032" w:type="dxa"/>
          </w:tcPr>
          <w:p w:rsidR="00A175E0" w:rsidRPr="00CF1BFA" w:rsidRDefault="00A175E0" w:rsidP="00A175E0">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2015</w:t>
            </w:r>
          </w:p>
        </w:tc>
        <w:tc>
          <w:tcPr>
            <w:tcW w:w="1355" w:type="dxa"/>
            <w:gridSpan w:val="2"/>
          </w:tcPr>
          <w:p w:rsidR="00A175E0" w:rsidRPr="00CF1BFA" w:rsidRDefault="00A175E0" w:rsidP="00A175E0">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Zambia</w:t>
            </w:r>
          </w:p>
        </w:tc>
        <w:tc>
          <w:tcPr>
            <w:tcW w:w="3119" w:type="dxa"/>
          </w:tcPr>
          <w:p w:rsidR="00A175E0" w:rsidRPr="00CF1BFA" w:rsidRDefault="00A175E0" w:rsidP="00A175E0">
            <w:pPr>
              <w:tabs>
                <w:tab w:val="left" w:pos="-2127"/>
                <w:tab w:val="left" w:pos="-1985"/>
                <w:tab w:val="left" w:pos="-1440"/>
                <w:tab w:val="left" w:pos="-709"/>
                <w:tab w:val="left" w:pos="-142"/>
              </w:tabs>
              <w:jc w:val="left"/>
              <w:rPr>
                <w:rFonts w:ascii="Tahoma" w:hAnsi="Tahoma" w:cs="Tahoma"/>
                <w:sz w:val="20"/>
                <w:szCs w:val="20"/>
                <w:lang w:val="pt-PT"/>
              </w:rPr>
            </w:pPr>
            <w:r w:rsidRPr="00CF1BFA">
              <w:rPr>
                <w:rFonts w:ascii="Tahoma" w:hAnsi="Tahoma" w:cs="Tahoma"/>
                <w:sz w:val="20"/>
                <w:szCs w:val="20"/>
                <w:lang w:val="pt-PT"/>
              </w:rPr>
              <w:t xml:space="preserve">Ministry of Agriculture and Livestock </w:t>
            </w:r>
          </w:p>
        </w:tc>
        <w:tc>
          <w:tcPr>
            <w:tcW w:w="1275" w:type="dxa"/>
          </w:tcPr>
          <w:p w:rsidR="00A175E0" w:rsidRPr="00CF1BFA" w:rsidRDefault="00A175E0" w:rsidP="00A175E0">
            <w:pPr>
              <w:tabs>
                <w:tab w:val="left" w:pos="-2127"/>
                <w:tab w:val="left" w:pos="-1985"/>
                <w:tab w:val="left" w:pos="-1440"/>
                <w:tab w:val="left" w:pos="-709"/>
                <w:tab w:val="left" w:pos="-142"/>
              </w:tabs>
              <w:jc w:val="left"/>
              <w:rPr>
                <w:rFonts w:ascii="Tahoma" w:hAnsi="Tahoma" w:cs="Tahoma"/>
                <w:sz w:val="20"/>
                <w:szCs w:val="20"/>
              </w:rPr>
            </w:pPr>
            <w:r w:rsidRPr="00CF1BFA">
              <w:rPr>
                <w:rFonts w:ascii="Tahoma" w:hAnsi="Tahoma" w:cs="Tahoma"/>
                <w:sz w:val="20"/>
                <w:szCs w:val="20"/>
              </w:rPr>
              <w:t>Team Leader</w:t>
            </w:r>
          </w:p>
        </w:tc>
        <w:tc>
          <w:tcPr>
            <w:tcW w:w="9090" w:type="dxa"/>
          </w:tcPr>
          <w:p w:rsidR="00A175E0" w:rsidRPr="00CF1BFA" w:rsidRDefault="00A175E0" w:rsidP="00A175E0">
            <w:pPr>
              <w:rPr>
                <w:rFonts w:ascii="Tahoma" w:hAnsi="Tahoma" w:cs="Tahoma"/>
                <w:sz w:val="20"/>
                <w:szCs w:val="20"/>
                <w:lang w:val="en-US"/>
              </w:rPr>
            </w:pPr>
            <w:r w:rsidRPr="00CF1BFA">
              <w:rPr>
                <w:rFonts w:ascii="Tahoma" w:hAnsi="Tahoma" w:cs="Tahoma"/>
                <w:sz w:val="20"/>
                <w:szCs w:val="20"/>
                <w:lang w:val="en-US"/>
              </w:rPr>
              <w:t xml:space="preserve">Policy Study on the Effects of Livestock Levies on Livestock Marketing a Case Study of Chipata, Mpongwe, Masaiti, Mongu, Senanga, Mumbwa, Choma, Namwala and Itezhi-Tezhi Districts. </w:t>
            </w:r>
            <w:r w:rsidR="00BD27E2" w:rsidRPr="00CF1BFA">
              <w:rPr>
                <w:rFonts w:ascii="Tahoma" w:hAnsi="Tahoma" w:cs="Tahoma"/>
                <w:sz w:val="20"/>
                <w:szCs w:val="20"/>
                <w:lang w:val="en-US"/>
              </w:rPr>
              <w:t xml:space="preserve">The study was aimed at establishing how the levies charged at various points affect the cost of livestock products. The assessment involved data collection from farmers, veterinary personnel, Zambia Policy, traditional leaders and all stakeholders involved. It also included policy reviews relating to the levies. </w:t>
            </w:r>
          </w:p>
        </w:tc>
      </w:tr>
      <w:tr w:rsidR="00F61C64" w:rsidRPr="00CF1BFA" w:rsidTr="00F26FA0">
        <w:tblPrEx>
          <w:tblCellMar>
            <w:left w:w="108" w:type="dxa"/>
            <w:right w:w="108" w:type="dxa"/>
          </w:tblCellMar>
        </w:tblPrEx>
        <w:trPr>
          <w:jc w:val="center"/>
        </w:trPr>
        <w:tc>
          <w:tcPr>
            <w:tcW w:w="1032" w:type="dxa"/>
          </w:tcPr>
          <w:p w:rsidR="00F61C64" w:rsidRPr="00CF1BFA" w:rsidRDefault="00F61C64" w:rsidP="00F61C64">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2014</w:t>
            </w:r>
          </w:p>
        </w:tc>
        <w:tc>
          <w:tcPr>
            <w:tcW w:w="1355" w:type="dxa"/>
            <w:gridSpan w:val="2"/>
          </w:tcPr>
          <w:p w:rsidR="00F61C64" w:rsidRPr="00CF1BFA" w:rsidRDefault="00F61C64" w:rsidP="00F61C64">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Zambia</w:t>
            </w:r>
          </w:p>
        </w:tc>
        <w:tc>
          <w:tcPr>
            <w:tcW w:w="3119" w:type="dxa"/>
          </w:tcPr>
          <w:p w:rsidR="00F61C64" w:rsidRPr="00CF1BFA" w:rsidRDefault="00F61C64" w:rsidP="00F61C64">
            <w:pPr>
              <w:tabs>
                <w:tab w:val="left" w:pos="-2127"/>
                <w:tab w:val="left" w:pos="-1985"/>
                <w:tab w:val="left" w:pos="-1440"/>
                <w:tab w:val="left" w:pos="-709"/>
                <w:tab w:val="left" w:pos="-142"/>
              </w:tabs>
              <w:jc w:val="left"/>
              <w:rPr>
                <w:rFonts w:ascii="Tahoma" w:hAnsi="Tahoma" w:cs="Tahoma"/>
                <w:sz w:val="20"/>
                <w:szCs w:val="20"/>
                <w:lang w:val="pt-PT"/>
              </w:rPr>
            </w:pPr>
            <w:r w:rsidRPr="00CF1BFA">
              <w:rPr>
                <w:rFonts w:ascii="Tahoma" w:hAnsi="Tahoma" w:cs="Tahoma"/>
                <w:sz w:val="20"/>
                <w:szCs w:val="20"/>
                <w:lang w:val="pt-PT"/>
              </w:rPr>
              <w:t xml:space="preserve">Ministry of Agriculture and Livestock </w:t>
            </w:r>
          </w:p>
        </w:tc>
        <w:tc>
          <w:tcPr>
            <w:tcW w:w="1275" w:type="dxa"/>
          </w:tcPr>
          <w:p w:rsidR="00F61C64" w:rsidRPr="00CF1BFA" w:rsidRDefault="00F61C64" w:rsidP="00F61C64">
            <w:pPr>
              <w:tabs>
                <w:tab w:val="left" w:pos="-2127"/>
                <w:tab w:val="left" w:pos="-1985"/>
                <w:tab w:val="left" w:pos="-1440"/>
                <w:tab w:val="left" w:pos="-709"/>
                <w:tab w:val="left" w:pos="-142"/>
              </w:tabs>
              <w:jc w:val="left"/>
              <w:rPr>
                <w:rFonts w:ascii="Tahoma" w:hAnsi="Tahoma" w:cs="Tahoma"/>
                <w:sz w:val="20"/>
                <w:szCs w:val="20"/>
              </w:rPr>
            </w:pPr>
            <w:r w:rsidRPr="00CF1BFA">
              <w:rPr>
                <w:rFonts w:ascii="Tahoma" w:hAnsi="Tahoma" w:cs="Tahoma"/>
                <w:sz w:val="20"/>
                <w:szCs w:val="20"/>
              </w:rPr>
              <w:t>Team Leader</w:t>
            </w:r>
          </w:p>
        </w:tc>
        <w:tc>
          <w:tcPr>
            <w:tcW w:w="9090" w:type="dxa"/>
          </w:tcPr>
          <w:p w:rsidR="00F61C64" w:rsidRPr="00CF1BFA" w:rsidRDefault="00F61C64" w:rsidP="00F61C64">
            <w:pPr>
              <w:rPr>
                <w:rFonts w:ascii="Tahoma" w:hAnsi="Tahoma" w:cs="Tahoma"/>
                <w:sz w:val="20"/>
                <w:szCs w:val="20"/>
                <w:lang w:val="en-US"/>
              </w:rPr>
            </w:pPr>
            <w:r w:rsidRPr="00CF1BFA">
              <w:rPr>
                <w:rFonts w:ascii="Tahoma" w:hAnsi="Tahoma" w:cs="Tahoma"/>
                <w:sz w:val="20"/>
                <w:szCs w:val="20"/>
                <w:lang w:val="en-US"/>
              </w:rPr>
              <w:t xml:space="preserve">The Assessment of Smallholder Farmer Perceptions on the Farmer Input Support Programme (FISP) Reforms, 2014. The Government of the Republic of Zambia has been implementing an input subsidy programme since 2003. A number a reforms have taken place since then. The study assessed the response of farmers to the reforms. It involved interviews with farmers and key stakeholders in the programme.  </w:t>
            </w:r>
          </w:p>
        </w:tc>
      </w:tr>
      <w:tr w:rsidR="00B34C35" w:rsidRPr="00CF1BFA" w:rsidTr="00F26FA0">
        <w:tblPrEx>
          <w:tblCellMar>
            <w:left w:w="108" w:type="dxa"/>
            <w:right w:w="108" w:type="dxa"/>
          </w:tblCellMar>
        </w:tblPrEx>
        <w:trPr>
          <w:jc w:val="center"/>
        </w:trPr>
        <w:tc>
          <w:tcPr>
            <w:tcW w:w="1032" w:type="dxa"/>
          </w:tcPr>
          <w:p w:rsidR="00B34C35" w:rsidRPr="00CF1BFA" w:rsidRDefault="00B34C35" w:rsidP="00B34C35">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lastRenderedPageBreak/>
              <w:t>2011</w:t>
            </w:r>
          </w:p>
        </w:tc>
        <w:tc>
          <w:tcPr>
            <w:tcW w:w="1355" w:type="dxa"/>
            <w:gridSpan w:val="2"/>
          </w:tcPr>
          <w:p w:rsidR="00B34C35" w:rsidRPr="00CF1BFA" w:rsidRDefault="00B34C35" w:rsidP="00B34C35">
            <w:pPr>
              <w:tabs>
                <w:tab w:val="left" w:pos="-2127"/>
                <w:tab w:val="left" w:pos="-1985"/>
                <w:tab w:val="left" w:pos="-1440"/>
                <w:tab w:val="left" w:pos="-709"/>
                <w:tab w:val="left" w:pos="-142"/>
              </w:tabs>
              <w:jc w:val="left"/>
              <w:rPr>
                <w:rFonts w:ascii="Tahoma" w:hAnsi="Tahoma" w:cs="Tahoma"/>
                <w:color w:val="000000"/>
                <w:sz w:val="20"/>
                <w:szCs w:val="20"/>
              </w:rPr>
            </w:pPr>
            <w:r w:rsidRPr="00CF1BFA">
              <w:rPr>
                <w:rFonts w:ascii="Tahoma" w:hAnsi="Tahoma" w:cs="Tahoma"/>
                <w:color w:val="000000"/>
                <w:sz w:val="20"/>
                <w:szCs w:val="20"/>
              </w:rPr>
              <w:t>Zambia</w:t>
            </w:r>
          </w:p>
        </w:tc>
        <w:tc>
          <w:tcPr>
            <w:tcW w:w="3119" w:type="dxa"/>
          </w:tcPr>
          <w:p w:rsidR="005D3BE8" w:rsidRPr="00CF1BFA" w:rsidRDefault="005D3BE8" w:rsidP="005D3BE8">
            <w:pPr>
              <w:tabs>
                <w:tab w:val="left" w:pos="-2127"/>
                <w:tab w:val="left" w:pos="-1985"/>
                <w:tab w:val="left" w:pos="-1440"/>
                <w:tab w:val="left" w:pos="-709"/>
                <w:tab w:val="left" w:pos="-142"/>
              </w:tabs>
              <w:jc w:val="left"/>
              <w:rPr>
                <w:rFonts w:ascii="Tahoma" w:hAnsi="Tahoma" w:cs="Tahoma"/>
                <w:sz w:val="20"/>
                <w:szCs w:val="20"/>
                <w:lang w:val="pt-PT"/>
              </w:rPr>
            </w:pPr>
            <w:r w:rsidRPr="00CF1BFA">
              <w:rPr>
                <w:rFonts w:ascii="Tahoma" w:hAnsi="Tahoma" w:cs="Tahoma"/>
                <w:sz w:val="20"/>
                <w:szCs w:val="20"/>
                <w:lang w:val="pt-PT"/>
              </w:rPr>
              <w:t>Zambia Association for Research and Development (ZARD)</w:t>
            </w:r>
          </w:p>
          <w:p w:rsidR="00B34C35" w:rsidRPr="00CF1BFA" w:rsidRDefault="005D3BE8" w:rsidP="00B34C35">
            <w:pPr>
              <w:tabs>
                <w:tab w:val="left" w:pos="-2127"/>
                <w:tab w:val="left" w:pos="-1985"/>
                <w:tab w:val="left" w:pos="-1440"/>
                <w:tab w:val="left" w:pos="-709"/>
                <w:tab w:val="left" w:pos="-142"/>
              </w:tabs>
              <w:jc w:val="left"/>
              <w:rPr>
                <w:rFonts w:ascii="Tahoma" w:hAnsi="Tahoma" w:cs="Tahoma"/>
                <w:sz w:val="20"/>
                <w:szCs w:val="20"/>
                <w:lang w:val="pt-PT"/>
              </w:rPr>
            </w:pPr>
            <w:r w:rsidRPr="00CF1BFA">
              <w:rPr>
                <w:rFonts w:ascii="Tahoma" w:hAnsi="Tahoma" w:cs="Tahoma"/>
                <w:sz w:val="20"/>
                <w:szCs w:val="20"/>
                <w:lang w:val="pt-PT"/>
              </w:rPr>
              <w:t>David Dorey</w:t>
            </w:r>
            <w:r w:rsidRPr="00CF1BFA">
              <w:rPr>
                <w:rFonts w:ascii="Tahoma" w:hAnsi="Tahoma" w:cs="Tahoma"/>
                <w:sz w:val="20"/>
                <w:szCs w:val="20"/>
              </w:rPr>
              <w:t xml:space="preserve"> </w:t>
            </w:r>
            <w:hyperlink r:id="rId17" w:history="1">
              <w:r w:rsidRPr="00CF1BFA">
                <w:rPr>
                  <w:rStyle w:val="Hyperlink"/>
                  <w:rFonts w:ascii="Tahoma" w:hAnsi="Tahoma" w:cs="Tahoma"/>
                  <w:sz w:val="20"/>
                  <w:szCs w:val="20"/>
                  <w:lang w:val="pt-PT"/>
                </w:rPr>
                <w:t>david.dorey@microinsuranceagency.com</w:t>
              </w:r>
            </w:hyperlink>
            <w:r w:rsidRPr="00CF1BFA">
              <w:rPr>
                <w:rFonts w:ascii="Tahoma" w:hAnsi="Tahoma" w:cs="Tahoma"/>
                <w:sz w:val="20"/>
                <w:szCs w:val="20"/>
                <w:lang w:val="pt-PT"/>
              </w:rPr>
              <w:t xml:space="preserve"> </w:t>
            </w:r>
          </w:p>
        </w:tc>
        <w:tc>
          <w:tcPr>
            <w:tcW w:w="1275" w:type="dxa"/>
          </w:tcPr>
          <w:p w:rsidR="00B34C35" w:rsidRPr="00CF1BFA" w:rsidRDefault="005D3BE8" w:rsidP="00B34C35">
            <w:pPr>
              <w:tabs>
                <w:tab w:val="left" w:pos="-2127"/>
                <w:tab w:val="left" w:pos="-1985"/>
                <w:tab w:val="left" w:pos="-1440"/>
                <w:tab w:val="left" w:pos="-709"/>
                <w:tab w:val="left" w:pos="-142"/>
              </w:tabs>
              <w:jc w:val="left"/>
              <w:rPr>
                <w:rFonts w:ascii="Tahoma" w:hAnsi="Tahoma" w:cs="Tahoma"/>
                <w:sz w:val="20"/>
                <w:szCs w:val="20"/>
              </w:rPr>
            </w:pPr>
            <w:r w:rsidRPr="00CF1BFA">
              <w:rPr>
                <w:rFonts w:ascii="Tahoma" w:hAnsi="Tahoma" w:cs="Tahoma"/>
                <w:sz w:val="20"/>
                <w:szCs w:val="20"/>
              </w:rPr>
              <w:t xml:space="preserve">Researcher </w:t>
            </w:r>
          </w:p>
        </w:tc>
        <w:tc>
          <w:tcPr>
            <w:tcW w:w="9090" w:type="dxa"/>
          </w:tcPr>
          <w:p w:rsidR="00B34C35" w:rsidRPr="00CF1BFA" w:rsidRDefault="00B34C35" w:rsidP="005D3BE8">
            <w:pPr>
              <w:rPr>
                <w:rFonts w:ascii="Tahoma" w:hAnsi="Tahoma" w:cs="Tahoma"/>
                <w:sz w:val="20"/>
                <w:szCs w:val="20"/>
                <w:lang w:val="en-US"/>
              </w:rPr>
            </w:pPr>
            <w:r w:rsidRPr="00CF1BFA">
              <w:rPr>
                <w:rFonts w:ascii="Tahoma" w:hAnsi="Tahoma" w:cs="Tahoma"/>
                <w:sz w:val="20"/>
                <w:szCs w:val="20"/>
                <w:lang w:val="en-US"/>
              </w:rPr>
              <w:t xml:space="preserve">Gender Awareness Policy Appraisal – Farmer Input Support Programme (FISP). </w:t>
            </w:r>
            <w:r w:rsidR="005D3BE8" w:rsidRPr="00CF1BFA">
              <w:rPr>
                <w:rFonts w:ascii="Tahoma" w:hAnsi="Tahoma" w:cs="Tahoma"/>
                <w:sz w:val="20"/>
                <w:szCs w:val="20"/>
                <w:lang w:val="en-US"/>
              </w:rPr>
              <w:t xml:space="preserve">This was a study on Gender Responsive Budgeting to assess how much public resources go towards women. It involved primary and secondary data collection from FISP beneficiaries and key informants. </w:t>
            </w:r>
          </w:p>
          <w:p w:rsidR="00B34C35" w:rsidRPr="00CF1BFA" w:rsidRDefault="00B34C35" w:rsidP="00B34C35">
            <w:pPr>
              <w:spacing w:line="276" w:lineRule="auto"/>
              <w:rPr>
                <w:rFonts w:ascii="Tahoma" w:hAnsi="Tahoma" w:cs="Tahoma"/>
                <w:sz w:val="20"/>
                <w:szCs w:val="20"/>
              </w:rPr>
            </w:pPr>
          </w:p>
        </w:tc>
      </w:tr>
      <w:tr w:rsidR="00B34C35" w:rsidRPr="00CF1BFA" w:rsidTr="00F26FA0">
        <w:tblPrEx>
          <w:tblCellMar>
            <w:left w:w="108" w:type="dxa"/>
            <w:right w:w="108" w:type="dxa"/>
          </w:tblCellMar>
        </w:tblPrEx>
        <w:trPr>
          <w:jc w:val="center"/>
        </w:trPr>
        <w:tc>
          <w:tcPr>
            <w:tcW w:w="1032" w:type="dxa"/>
          </w:tcPr>
          <w:p w:rsidR="00B34C35" w:rsidRPr="00CF1BFA" w:rsidRDefault="005D3BE8" w:rsidP="009A279F">
            <w:pPr>
              <w:rPr>
                <w:rFonts w:ascii="Tahoma" w:hAnsi="Tahoma" w:cs="Tahoma"/>
                <w:sz w:val="20"/>
                <w:szCs w:val="20"/>
                <w:lang w:val="en-US"/>
              </w:rPr>
            </w:pPr>
            <w:r w:rsidRPr="00CF1BFA">
              <w:rPr>
                <w:rFonts w:ascii="Tahoma" w:hAnsi="Tahoma" w:cs="Tahoma"/>
                <w:sz w:val="20"/>
                <w:szCs w:val="20"/>
                <w:lang w:val="en-US"/>
              </w:rPr>
              <w:t>2011</w:t>
            </w:r>
          </w:p>
        </w:tc>
        <w:tc>
          <w:tcPr>
            <w:tcW w:w="1355" w:type="dxa"/>
            <w:gridSpan w:val="2"/>
          </w:tcPr>
          <w:p w:rsidR="00B34C35" w:rsidRPr="00CF1BFA" w:rsidRDefault="005D3BE8" w:rsidP="009A279F">
            <w:pPr>
              <w:rPr>
                <w:rFonts w:ascii="Tahoma" w:hAnsi="Tahoma" w:cs="Tahoma"/>
                <w:sz w:val="20"/>
                <w:szCs w:val="20"/>
                <w:lang w:val="en-US"/>
              </w:rPr>
            </w:pPr>
            <w:r w:rsidRPr="00CF1BFA">
              <w:rPr>
                <w:rFonts w:ascii="Tahoma" w:hAnsi="Tahoma" w:cs="Tahoma"/>
                <w:sz w:val="20"/>
                <w:szCs w:val="20"/>
                <w:lang w:val="en-US"/>
              </w:rPr>
              <w:t xml:space="preserve">Zambia </w:t>
            </w:r>
          </w:p>
        </w:tc>
        <w:tc>
          <w:tcPr>
            <w:tcW w:w="3119" w:type="dxa"/>
          </w:tcPr>
          <w:p w:rsidR="00B34C35" w:rsidRPr="00CF1BFA" w:rsidRDefault="005D3BE8" w:rsidP="009A279F">
            <w:pPr>
              <w:rPr>
                <w:rFonts w:ascii="Tahoma" w:hAnsi="Tahoma" w:cs="Tahoma"/>
                <w:sz w:val="20"/>
                <w:szCs w:val="20"/>
                <w:lang w:val="en-US"/>
              </w:rPr>
            </w:pPr>
            <w:r w:rsidRPr="00CF1BFA">
              <w:rPr>
                <w:rFonts w:ascii="Tahoma" w:hAnsi="Tahoma" w:cs="Tahoma"/>
                <w:sz w:val="20"/>
                <w:szCs w:val="20"/>
                <w:lang w:val="en-US"/>
              </w:rPr>
              <w:t xml:space="preserve">Harvest Plus </w:t>
            </w:r>
          </w:p>
          <w:p w:rsidR="005D3BE8" w:rsidRPr="00CF1BFA" w:rsidRDefault="005D3BE8" w:rsidP="009A279F">
            <w:pPr>
              <w:rPr>
                <w:rFonts w:ascii="Tahoma" w:hAnsi="Tahoma" w:cs="Tahoma"/>
                <w:sz w:val="20"/>
                <w:szCs w:val="20"/>
                <w:lang w:val="en-US"/>
              </w:rPr>
            </w:pPr>
            <w:r w:rsidRPr="00CF1BFA">
              <w:rPr>
                <w:rFonts w:ascii="Tahoma" w:hAnsi="Tahoma" w:cs="Tahoma"/>
                <w:sz w:val="20"/>
                <w:szCs w:val="20"/>
                <w:lang w:val="en-US"/>
              </w:rPr>
              <w:t>Eliab Simpungwe (PHD)</w:t>
            </w:r>
          </w:p>
          <w:p w:rsidR="005D3BE8" w:rsidRPr="00CF1BFA" w:rsidRDefault="00530BC1" w:rsidP="009A279F">
            <w:pPr>
              <w:rPr>
                <w:rFonts w:ascii="Tahoma" w:hAnsi="Tahoma" w:cs="Tahoma"/>
                <w:sz w:val="20"/>
                <w:szCs w:val="20"/>
                <w:lang w:val="en-US"/>
              </w:rPr>
            </w:pPr>
            <w:hyperlink r:id="rId18" w:history="1">
              <w:r w:rsidR="005D3BE8" w:rsidRPr="00CF1BFA">
                <w:rPr>
                  <w:rFonts w:ascii="Tahoma" w:hAnsi="Tahoma" w:cs="Tahoma"/>
                  <w:sz w:val="20"/>
                  <w:szCs w:val="20"/>
                  <w:lang w:val="en-US"/>
                </w:rPr>
                <w:t>E.Simpungwe@cgiar.org</w:t>
              </w:r>
            </w:hyperlink>
            <w:r w:rsidR="009A279F" w:rsidRPr="00CF1BFA">
              <w:rPr>
                <w:rFonts w:ascii="Tahoma" w:hAnsi="Tahoma" w:cs="Tahoma"/>
                <w:sz w:val="20"/>
                <w:szCs w:val="20"/>
                <w:lang w:val="en-US"/>
              </w:rPr>
              <w:t xml:space="preserve"> </w:t>
            </w:r>
            <w:r w:rsidR="005D3BE8" w:rsidRPr="00CF1BFA">
              <w:rPr>
                <w:rFonts w:ascii="Tahoma" w:hAnsi="Tahoma" w:cs="Tahoma"/>
                <w:sz w:val="20"/>
                <w:szCs w:val="20"/>
                <w:lang w:val="en-US"/>
              </w:rPr>
              <w:t xml:space="preserve"> </w:t>
            </w:r>
          </w:p>
        </w:tc>
        <w:tc>
          <w:tcPr>
            <w:tcW w:w="1275" w:type="dxa"/>
          </w:tcPr>
          <w:p w:rsidR="00B34C35" w:rsidRPr="00CF1BFA" w:rsidRDefault="00B34C35" w:rsidP="009A279F">
            <w:pPr>
              <w:rPr>
                <w:rFonts w:ascii="Tahoma" w:hAnsi="Tahoma" w:cs="Tahoma"/>
                <w:sz w:val="20"/>
                <w:szCs w:val="20"/>
                <w:lang w:val="en-US"/>
              </w:rPr>
            </w:pPr>
          </w:p>
        </w:tc>
        <w:tc>
          <w:tcPr>
            <w:tcW w:w="9090" w:type="dxa"/>
          </w:tcPr>
          <w:p w:rsidR="00B34C35" w:rsidRPr="00CF1BFA" w:rsidRDefault="005D3BE8" w:rsidP="009A279F">
            <w:pPr>
              <w:contextualSpacing/>
              <w:rPr>
                <w:rFonts w:ascii="Tahoma" w:hAnsi="Tahoma" w:cs="Tahoma"/>
                <w:sz w:val="20"/>
                <w:szCs w:val="20"/>
                <w:lang w:val="en-US"/>
              </w:rPr>
            </w:pPr>
            <w:r w:rsidRPr="00CF1BFA">
              <w:rPr>
                <w:rFonts w:ascii="Tahoma" w:hAnsi="Tahoma" w:cs="Tahoma"/>
                <w:sz w:val="20"/>
                <w:szCs w:val="20"/>
                <w:lang w:val="en-US"/>
              </w:rPr>
              <w:t>A Survey on the Production and Preference of Orange maize in Nyimba, Mkushi and Choma Districts</w:t>
            </w:r>
            <w:r w:rsidR="009A279F" w:rsidRPr="00CF1BFA">
              <w:rPr>
                <w:rFonts w:ascii="Tahoma" w:hAnsi="Tahoma" w:cs="Tahoma"/>
                <w:sz w:val="20"/>
                <w:szCs w:val="20"/>
                <w:lang w:val="en-US"/>
              </w:rPr>
              <w:t xml:space="preserve">.  Zambia developed bio-fortified orange Maize rich in Vitamin A which was piloted in three districts. The survey was aimed assessing the suitability and acceptability of the commodity. The survey included interviews and focus group discussions with would be beneficiaries and key informants.  </w:t>
            </w:r>
          </w:p>
        </w:tc>
      </w:tr>
      <w:tr w:rsidR="00B34C35" w:rsidRPr="00CF1BFA" w:rsidTr="00F26FA0">
        <w:tblPrEx>
          <w:tblCellMar>
            <w:left w:w="108" w:type="dxa"/>
            <w:right w:w="108" w:type="dxa"/>
          </w:tblCellMar>
        </w:tblPrEx>
        <w:trPr>
          <w:jc w:val="center"/>
        </w:trPr>
        <w:tc>
          <w:tcPr>
            <w:tcW w:w="1032" w:type="dxa"/>
          </w:tcPr>
          <w:p w:rsidR="00B34C35" w:rsidRPr="00CF1BFA" w:rsidRDefault="00B34C35" w:rsidP="00B34C35">
            <w:pPr>
              <w:tabs>
                <w:tab w:val="left" w:pos="-2127"/>
                <w:tab w:val="left" w:pos="-1985"/>
                <w:tab w:val="left" w:pos="-1440"/>
                <w:tab w:val="left" w:pos="-709"/>
                <w:tab w:val="left" w:pos="-142"/>
              </w:tabs>
              <w:jc w:val="left"/>
              <w:rPr>
                <w:rFonts w:ascii="Tahoma" w:hAnsi="Tahoma" w:cs="Tahoma"/>
                <w:color w:val="000000"/>
                <w:sz w:val="20"/>
                <w:szCs w:val="20"/>
              </w:rPr>
            </w:pPr>
          </w:p>
        </w:tc>
        <w:tc>
          <w:tcPr>
            <w:tcW w:w="1355" w:type="dxa"/>
            <w:gridSpan w:val="2"/>
          </w:tcPr>
          <w:p w:rsidR="00B34C35" w:rsidRPr="00CF1BFA" w:rsidRDefault="00B34C35" w:rsidP="00B34C35">
            <w:pPr>
              <w:tabs>
                <w:tab w:val="left" w:pos="-2127"/>
                <w:tab w:val="left" w:pos="-1985"/>
                <w:tab w:val="left" w:pos="-1440"/>
                <w:tab w:val="left" w:pos="-709"/>
                <w:tab w:val="left" w:pos="-142"/>
              </w:tabs>
              <w:jc w:val="left"/>
              <w:rPr>
                <w:rFonts w:ascii="Tahoma" w:hAnsi="Tahoma" w:cs="Tahoma"/>
                <w:color w:val="000000"/>
                <w:sz w:val="20"/>
                <w:szCs w:val="20"/>
              </w:rPr>
            </w:pPr>
          </w:p>
        </w:tc>
        <w:tc>
          <w:tcPr>
            <w:tcW w:w="3119" w:type="dxa"/>
          </w:tcPr>
          <w:p w:rsidR="00B34C35" w:rsidRPr="00CF1BFA" w:rsidRDefault="00B34C35" w:rsidP="00B34C35">
            <w:pPr>
              <w:tabs>
                <w:tab w:val="left" w:pos="-2127"/>
                <w:tab w:val="left" w:pos="-1985"/>
                <w:tab w:val="left" w:pos="-1440"/>
                <w:tab w:val="left" w:pos="-709"/>
                <w:tab w:val="left" w:pos="-142"/>
              </w:tabs>
              <w:jc w:val="left"/>
              <w:rPr>
                <w:rFonts w:ascii="Tahoma" w:hAnsi="Tahoma" w:cs="Tahoma"/>
                <w:sz w:val="20"/>
                <w:szCs w:val="20"/>
              </w:rPr>
            </w:pPr>
          </w:p>
        </w:tc>
        <w:tc>
          <w:tcPr>
            <w:tcW w:w="1275" w:type="dxa"/>
          </w:tcPr>
          <w:p w:rsidR="00B34C35" w:rsidRPr="00CF1BFA" w:rsidRDefault="00B34C35" w:rsidP="00B34C35">
            <w:pPr>
              <w:tabs>
                <w:tab w:val="left" w:pos="-2127"/>
                <w:tab w:val="left" w:pos="-1985"/>
                <w:tab w:val="left" w:pos="-1440"/>
                <w:tab w:val="left" w:pos="-709"/>
                <w:tab w:val="left" w:pos="-142"/>
              </w:tabs>
              <w:jc w:val="left"/>
              <w:rPr>
                <w:rFonts w:ascii="Tahoma" w:hAnsi="Tahoma" w:cs="Tahoma"/>
                <w:sz w:val="20"/>
                <w:szCs w:val="20"/>
              </w:rPr>
            </w:pPr>
          </w:p>
        </w:tc>
        <w:tc>
          <w:tcPr>
            <w:tcW w:w="9090" w:type="dxa"/>
          </w:tcPr>
          <w:p w:rsidR="00B34C35" w:rsidRPr="00CF1BFA" w:rsidRDefault="00B34C35" w:rsidP="00B34C35">
            <w:pPr>
              <w:spacing w:line="276" w:lineRule="auto"/>
              <w:rPr>
                <w:rFonts w:ascii="Tahoma" w:hAnsi="Tahoma" w:cs="Tahoma"/>
                <w:sz w:val="20"/>
                <w:szCs w:val="20"/>
              </w:rPr>
            </w:pPr>
          </w:p>
        </w:tc>
      </w:tr>
    </w:tbl>
    <w:p w:rsidR="0010529D" w:rsidRPr="0010529D" w:rsidRDefault="0010529D" w:rsidP="0010529D">
      <w:pPr>
        <w:tabs>
          <w:tab w:val="left" w:pos="426"/>
        </w:tabs>
        <w:spacing w:before="120" w:after="120"/>
        <w:rPr>
          <w:rFonts w:ascii="Tahoma" w:hAnsi="Tahoma" w:cs="Tahoma"/>
          <w:b/>
          <w:sz w:val="20"/>
          <w:szCs w:val="20"/>
        </w:rPr>
      </w:pPr>
    </w:p>
    <w:p w:rsidR="00152A6D" w:rsidRPr="007725A0" w:rsidRDefault="00C60EAA" w:rsidP="00CF1BFA">
      <w:pPr>
        <w:numPr>
          <w:ilvl w:val="0"/>
          <w:numId w:val="1"/>
        </w:numPr>
        <w:tabs>
          <w:tab w:val="left" w:pos="426"/>
        </w:tabs>
        <w:spacing w:before="120" w:after="120"/>
        <w:ind w:left="420"/>
        <w:rPr>
          <w:rFonts w:ascii="Tahoma" w:hAnsi="Tahoma" w:cs="Tahoma"/>
          <w:b/>
          <w:sz w:val="20"/>
          <w:szCs w:val="20"/>
        </w:rPr>
      </w:pPr>
      <w:r w:rsidRPr="00CF1BFA">
        <w:rPr>
          <w:rFonts w:ascii="Tahoma" w:hAnsi="Tahoma" w:cs="Tahoma"/>
          <w:b/>
          <w:color w:val="17365D"/>
          <w:sz w:val="20"/>
          <w:szCs w:val="20"/>
        </w:rPr>
        <w:t>Oth</w:t>
      </w:r>
      <w:r w:rsidR="0010529D">
        <w:rPr>
          <w:rFonts w:ascii="Tahoma" w:hAnsi="Tahoma" w:cs="Tahoma"/>
          <w:b/>
          <w:color w:val="17365D"/>
          <w:sz w:val="20"/>
          <w:szCs w:val="20"/>
        </w:rPr>
        <w:t>er R</w:t>
      </w:r>
      <w:r w:rsidRPr="00CF1BFA">
        <w:rPr>
          <w:rFonts w:ascii="Tahoma" w:hAnsi="Tahoma" w:cs="Tahoma"/>
          <w:b/>
          <w:color w:val="17365D"/>
          <w:sz w:val="20"/>
          <w:szCs w:val="20"/>
        </w:rPr>
        <w:t>elevant information</w:t>
      </w:r>
      <w:r w:rsidRPr="00CF1BFA">
        <w:rPr>
          <w:rFonts w:ascii="Tahoma" w:hAnsi="Tahoma" w:cs="Tahoma"/>
          <w:b/>
          <w:sz w:val="20"/>
          <w:szCs w:val="20"/>
        </w:rPr>
        <w:t xml:space="preserve"> </w:t>
      </w:r>
      <w:r w:rsidRPr="00CF1BFA">
        <w:rPr>
          <w:rFonts w:ascii="Tahoma" w:hAnsi="Tahoma" w:cs="Tahoma"/>
          <w:sz w:val="20"/>
          <w:szCs w:val="20"/>
        </w:rPr>
        <w:t>(e.g. Publications</w:t>
      </w:r>
      <w:r w:rsidR="007725A0">
        <w:rPr>
          <w:rFonts w:ascii="Tahoma" w:hAnsi="Tahoma" w:cs="Tahoma"/>
          <w:sz w:val="20"/>
          <w:szCs w:val="20"/>
        </w:rPr>
        <w:t xml:space="preserve"> and responsibilities</w:t>
      </w:r>
      <w:r w:rsidRPr="00CF1BFA">
        <w:rPr>
          <w:rFonts w:ascii="Tahoma" w:hAnsi="Tahoma" w:cs="Tahoma"/>
          <w:sz w:val="20"/>
          <w:szCs w:val="20"/>
        </w:rPr>
        <w:t>)</w:t>
      </w:r>
    </w:p>
    <w:p w:rsidR="007725A0" w:rsidRDefault="007725A0" w:rsidP="007725A0">
      <w:pPr>
        <w:tabs>
          <w:tab w:val="left" w:pos="426"/>
        </w:tabs>
        <w:spacing w:before="120" w:after="120"/>
        <w:rPr>
          <w:rFonts w:ascii="Tahoma" w:hAnsi="Tahoma" w:cs="Tahoma"/>
          <w:sz w:val="20"/>
          <w:szCs w:val="20"/>
          <w:lang w:val="en-US"/>
        </w:rPr>
      </w:pPr>
      <w:r>
        <w:rPr>
          <w:rFonts w:ascii="Tahoma" w:hAnsi="Tahoma" w:cs="Tahoma"/>
          <w:b/>
          <w:color w:val="17365D"/>
          <w:sz w:val="20"/>
          <w:szCs w:val="20"/>
        </w:rPr>
        <w:t xml:space="preserve">2017 –To date      </w:t>
      </w:r>
      <w:r w:rsidRPr="007725A0">
        <w:rPr>
          <w:rFonts w:ascii="Tahoma" w:hAnsi="Tahoma" w:cs="Tahoma"/>
          <w:sz w:val="20"/>
          <w:szCs w:val="20"/>
          <w:lang w:val="en-US"/>
        </w:rPr>
        <w:t>Comprehensive Africa Agriculture Development Programme (CAADP) country focal point person responsible for the coordination of the programme, Biennial Review reporting</w:t>
      </w:r>
      <w:r>
        <w:rPr>
          <w:rFonts w:ascii="Tahoma" w:hAnsi="Tahoma" w:cs="Tahoma"/>
          <w:sz w:val="20"/>
          <w:szCs w:val="20"/>
          <w:lang w:val="en-US"/>
        </w:rPr>
        <w:t>, and review of the National Agriculture Investment Plan</w:t>
      </w:r>
      <w:r w:rsidR="009104F3">
        <w:rPr>
          <w:rFonts w:ascii="Tahoma" w:hAnsi="Tahoma" w:cs="Tahoma"/>
          <w:sz w:val="20"/>
          <w:szCs w:val="20"/>
          <w:lang w:val="en-US"/>
        </w:rPr>
        <w:t xml:space="preserve"> (NAIP). Development of project proposals for the Enhanced Smallholder Agribusiness Promotion Programme (E-SAPP) and the Agricultural Productivity Programme for Southern Africa (APPSA)</w:t>
      </w:r>
    </w:p>
    <w:p w:rsidR="00793A0E" w:rsidRPr="007725A0" w:rsidRDefault="00793A0E" w:rsidP="007725A0">
      <w:pPr>
        <w:tabs>
          <w:tab w:val="left" w:pos="426"/>
        </w:tabs>
        <w:spacing w:before="120" w:after="120"/>
        <w:rPr>
          <w:rFonts w:ascii="Tahoma" w:hAnsi="Tahoma" w:cs="Tahoma"/>
          <w:sz w:val="20"/>
          <w:szCs w:val="20"/>
          <w:lang w:val="en-US"/>
        </w:rPr>
      </w:pPr>
      <w:r w:rsidRPr="00793A0E">
        <w:rPr>
          <w:rFonts w:ascii="Tahoma" w:hAnsi="Tahoma" w:cs="Tahoma"/>
          <w:b/>
          <w:color w:val="17365D"/>
          <w:sz w:val="20"/>
          <w:szCs w:val="20"/>
        </w:rPr>
        <w:t>2016- 2018</w:t>
      </w:r>
      <w:r>
        <w:rPr>
          <w:rFonts w:ascii="Tahoma" w:hAnsi="Tahoma" w:cs="Tahoma"/>
          <w:sz w:val="20"/>
          <w:szCs w:val="20"/>
          <w:lang w:val="en-US"/>
        </w:rPr>
        <w:t xml:space="preserve">   Development of Programme Implementation Manual (PIM), Matching Grant Manual and Training Modules</w:t>
      </w:r>
      <w:r w:rsidR="0016010C">
        <w:rPr>
          <w:rFonts w:ascii="Tahoma" w:hAnsi="Tahoma" w:cs="Tahoma"/>
          <w:sz w:val="20"/>
          <w:szCs w:val="20"/>
          <w:lang w:val="en-US"/>
        </w:rPr>
        <w:t xml:space="preserve"> for E-SAPP</w:t>
      </w:r>
    </w:p>
    <w:p w:rsidR="007725A0" w:rsidRDefault="007725A0" w:rsidP="00E210D0">
      <w:pPr>
        <w:rPr>
          <w:rFonts w:ascii="Tahoma" w:hAnsi="Tahoma" w:cs="Tahoma"/>
          <w:sz w:val="20"/>
          <w:szCs w:val="20"/>
        </w:rPr>
      </w:pPr>
      <w:r w:rsidRPr="0010529D">
        <w:rPr>
          <w:rFonts w:ascii="Tahoma" w:hAnsi="Tahoma" w:cs="Tahoma"/>
          <w:b/>
          <w:color w:val="17365D"/>
          <w:sz w:val="20"/>
          <w:szCs w:val="20"/>
        </w:rPr>
        <w:t>2013-2015</w:t>
      </w:r>
      <w:r w:rsidR="002D35C1" w:rsidRPr="00CF1BFA">
        <w:rPr>
          <w:rFonts w:ascii="Tahoma" w:hAnsi="Tahoma" w:cs="Tahoma"/>
          <w:sz w:val="20"/>
          <w:szCs w:val="20"/>
        </w:rPr>
        <w:tab/>
      </w:r>
      <w:r>
        <w:rPr>
          <w:rFonts w:ascii="Tahoma" w:hAnsi="Tahoma" w:cs="Tahoma"/>
          <w:sz w:val="20"/>
          <w:szCs w:val="20"/>
        </w:rPr>
        <w:t>Team leader in the development of the Second National Agriculture Policy (SNAP) and its Implementation Plan</w:t>
      </w:r>
    </w:p>
    <w:p w:rsidR="0016010C" w:rsidRPr="0016010C" w:rsidRDefault="0016010C" w:rsidP="00E210D0">
      <w:pPr>
        <w:rPr>
          <w:rFonts w:ascii="Tahoma" w:hAnsi="Tahoma" w:cs="Tahoma"/>
          <w:sz w:val="20"/>
          <w:szCs w:val="20"/>
        </w:rPr>
      </w:pPr>
      <w:r w:rsidRPr="0016010C">
        <w:rPr>
          <w:rFonts w:ascii="Tahoma" w:hAnsi="Tahoma" w:cs="Tahoma"/>
          <w:b/>
          <w:color w:val="17365D"/>
          <w:sz w:val="20"/>
          <w:szCs w:val="20"/>
        </w:rPr>
        <w:t>2013-To date</w:t>
      </w:r>
      <w:r>
        <w:rPr>
          <w:rFonts w:ascii="Tahoma" w:hAnsi="Tahoma" w:cs="Tahoma"/>
          <w:b/>
          <w:color w:val="17365D"/>
          <w:sz w:val="20"/>
          <w:szCs w:val="20"/>
        </w:rPr>
        <w:t xml:space="preserve">   </w:t>
      </w:r>
      <w:r w:rsidRPr="0016010C">
        <w:rPr>
          <w:rFonts w:ascii="Tahoma" w:hAnsi="Tahoma" w:cs="Tahoma"/>
          <w:sz w:val="20"/>
          <w:szCs w:val="20"/>
        </w:rPr>
        <w:t>Conducting Final</w:t>
      </w:r>
      <w:r>
        <w:rPr>
          <w:rFonts w:ascii="Tahoma" w:hAnsi="Tahoma" w:cs="Tahoma"/>
          <w:b/>
          <w:color w:val="17365D"/>
          <w:sz w:val="20"/>
          <w:szCs w:val="20"/>
        </w:rPr>
        <w:t xml:space="preserve"> </w:t>
      </w:r>
      <w:r w:rsidRPr="0016010C">
        <w:rPr>
          <w:rFonts w:ascii="Tahoma" w:hAnsi="Tahoma" w:cs="Tahoma"/>
          <w:sz w:val="20"/>
          <w:szCs w:val="20"/>
        </w:rPr>
        <w:t>Evaluation of the APPSA, Smallholder Agribusiness Promotion Programme (SAPP), Smallholder Productivity and Promotion Programme (S3P)</w:t>
      </w:r>
    </w:p>
    <w:p w:rsidR="009104F3" w:rsidRDefault="009104F3" w:rsidP="00E210D0">
      <w:pPr>
        <w:rPr>
          <w:rFonts w:ascii="Tahoma" w:hAnsi="Tahoma" w:cs="Tahoma"/>
          <w:sz w:val="20"/>
          <w:szCs w:val="20"/>
        </w:rPr>
      </w:pPr>
    </w:p>
    <w:sectPr w:rsidR="009104F3" w:rsidSect="000C3206">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BC1" w:rsidRDefault="00530BC1">
      <w:r>
        <w:separator/>
      </w:r>
    </w:p>
  </w:endnote>
  <w:endnote w:type="continuationSeparator" w:id="0">
    <w:p w:rsidR="00530BC1" w:rsidRDefault="0053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MS Gothic"/>
    <w:charset w:val="80"/>
    <w:family w:val="auto"/>
    <w:pitch w:val="variable"/>
    <w:sig w:usb0="00000000"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542245"/>
      <w:docPartObj>
        <w:docPartGallery w:val="Page Numbers (Bottom of Page)"/>
        <w:docPartUnique/>
      </w:docPartObj>
    </w:sdtPr>
    <w:sdtEndPr>
      <w:rPr>
        <w:color w:val="7F7F7F" w:themeColor="background1" w:themeShade="7F"/>
        <w:spacing w:val="60"/>
      </w:rPr>
    </w:sdtEndPr>
    <w:sdtContent>
      <w:p w:rsidR="00823057" w:rsidRDefault="008230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5786">
          <w:rPr>
            <w:noProof/>
          </w:rPr>
          <w:t>1</w:t>
        </w:r>
        <w:r>
          <w:rPr>
            <w:noProof/>
          </w:rPr>
          <w:fldChar w:fldCharType="end"/>
        </w:r>
        <w:r>
          <w:t xml:space="preserve"> | </w:t>
        </w:r>
        <w:r>
          <w:rPr>
            <w:color w:val="7F7F7F" w:themeColor="background1" w:themeShade="7F"/>
            <w:spacing w:val="60"/>
          </w:rPr>
          <w:t>Page</w:t>
        </w:r>
      </w:p>
    </w:sdtContent>
  </w:sdt>
  <w:p w:rsidR="00823057" w:rsidRDefault="00823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BC1" w:rsidRDefault="00530BC1">
      <w:r>
        <w:separator/>
      </w:r>
    </w:p>
  </w:footnote>
  <w:footnote w:type="continuationSeparator" w:id="0">
    <w:p w:rsidR="00530BC1" w:rsidRDefault="0053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6F8"/>
    <w:multiLevelType w:val="hybridMultilevel"/>
    <w:tmpl w:val="151C1F00"/>
    <w:lvl w:ilvl="0" w:tplc="0409000B">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
    <w:nsid w:val="06064EAA"/>
    <w:multiLevelType w:val="hybridMultilevel"/>
    <w:tmpl w:val="20942C82"/>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1827437A"/>
    <w:multiLevelType w:val="hybridMultilevel"/>
    <w:tmpl w:val="04A0D8F8"/>
    <w:lvl w:ilvl="0" w:tplc="04090001">
      <w:start w:val="1"/>
      <w:numFmt w:val="decimal"/>
      <w:pStyle w:val="Numberedparagraph"/>
      <w:lvlText w:val="%1."/>
      <w:lvlJc w:val="left"/>
      <w:pPr>
        <w:ind w:left="360" w:hanging="360"/>
      </w:pPr>
      <w:rPr>
        <w:rFonts w:hint="default"/>
        <w:b w:val="0"/>
        <w:i w:val="0"/>
        <w:color w:val="auto"/>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nsid w:val="18B04525"/>
    <w:multiLevelType w:val="hybridMultilevel"/>
    <w:tmpl w:val="BD10A90A"/>
    <w:lvl w:ilvl="0" w:tplc="0409000B">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nsid w:val="1C372C59"/>
    <w:multiLevelType w:val="hybridMultilevel"/>
    <w:tmpl w:val="F6F021BE"/>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1D120352"/>
    <w:multiLevelType w:val="hybridMultilevel"/>
    <w:tmpl w:val="2B94120E"/>
    <w:lvl w:ilvl="0" w:tplc="0409000B">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
    <w:nsid w:val="2FC60429"/>
    <w:multiLevelType w:val="hybridMultilevel"/>
    <w:tmpl w:val="9C9206AE"/>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22F0557"/>
    <w:multiLevelType w:val="hybridMultilevel"/>
    <w:tmpl w:val="EEF24054"/>
    <w:lvl w:ilvl="0" w:tplc="0409000B">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8">
    <w:nsid w:val="3D3E37EB"/>
    <w:multiLevelType w:val="hybridMultilevel"/>
    <w:tmpl w:val="59441FBE"/>
    <w:lvl w:ilvl="0" w:tplc="E5B4ED76">
      <w:start w:val="1"/>
      <w:numFmt w:val="bullet"/>
      <w:pStyle w:val="Bullet"/>
      <w:lvlText w:val=""/>
      <w:lvlJc w:val="left"/>
      <w:pPr>
        <w:tabs>
          <w:tab w:val="num" w:pos="360"/>
        </w:tabs>
        <w:ind w:left="284" w:hanging="284"/>
      </w:pPr>
      <w:rPr>
        <w:rFonts w:ascii="Wingdings 2" w:hAnsi="Wingdings 2" w:hint="default"/>
        <w:color w:val="0054B8"/>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6B3B4C"/>
    <w:multiLevelType w:val="hybridMultilevel"/>
    <w:tmpl w:val="01044524"/>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67D637F4"/>
    <w:multiLevelType w:val="hybridMultilevel"/>
    <w:tmpl w:val="83F25EF4"/>
    <w:lvl w:ilvl="0" w:tplc="0409000B">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770B3286"/>
    <w:multiLevelType w:val="hybridMultilevel"/>
    <w:tmpl w:val="B7A6F528"/>
    <w:lvl w:ilvl="0" w:tplc="ACEC8672">
      <w:start w:val="1"/>
      <w:numFmt w:val="decimal"/>
      <w:lvlText w:val="%1."/>
      <w:lvlJc w:val="left"/>
      <w:pPr>
        <w:ind w:left="780" w:hanging="420"/>
      </w:pPr>
      <w:rPr>
        <w:rFonts w:hint="default"/>
        <w:b/>
        <w:color w:val="17365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9"/>
  </w:num>
  <w:num w:numId="5">
    <w:abstractNumId w:val="10"/>
  </w:num>
  <w:num w:numId="6">
    <w:abstractNumId w:val="4"/>
  </w:num>
  <w:num w:numId="7">
    <w:abstractNumId w:val="3"/>
  </w:num>
  <w:num w:numId="8">
    <w:abstractNumId w:val="6"/>
  </w:num>
  <w:num w:numId="9">
    <w:abstractNumId w:val="1"/>
  </w:num>
  <w:num w:numId="10">
    <w:abstractNumId w:val="7"/>
  </w:num>
  <w:num w:numId="11">
    <w:abstractNumId w:val="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CA"/>
    <w:rsid w:val="000008F8"/>
    <w:rsid w:val="00000CA3"/>
    <w:rsid w:val="00011FC5"/>
    <w:rsid w:val="00012595"/>
    <w:rsid w:val="000127CA"/>
    <w:rsid w:val="000127DF"/>
    <w:rsid w:val="000139F5"/>
    <w:rsid w:val="00020827"/>
    <w:rsid w:val="00020BC3"/>
    <w:rsid w:val="00020F91"/>
    <w:rsid w:val="00021425"/>
    <w:rsid w:val="00023E6A"/>
    <w:rsid w:val="0002562E"/>
    <w:rsid w:val="0003413C"/>
    <w:rsid w:val="0003630F"/>
    <w:rsid w:val="0003676F"/>
    <w:rsid w:val="0004384C"/>
    <w:rsid w:val="00045369"/>
    <w:rsid w:val="0004648D"/>
    <w:rsid w:val="000476BA"/>
    <w:rsid w:val="000503AC"/>
    <w:rsid w:val="000507F6"/>
    <w:rsid w:val="000601DB"/>
    <w:rsid w:val="000620D8"/>
    <w:rsid w:val="00066723"/>
    <w:rsid w:val="0007038A"/>
    <w:rsid w:val="000703C6"/>
    <w:rsid w:val="00075419"/>
    <w:rsid w:val="00081081"/>
    <w:rsid w:val="00082E4B"/>
    <w:rsid w:val="00086311"/>
    <w:rsid w:val="00093496"/>
    <w:rsid w:val="00097247"/>
    <w:rsid w:val="00097662"/>
    <w:rsid w:val="000A0257"/>
    <w:rsid w:val="000A35A4"/>
    <w:rsid w:val="000A6FBD"/>
    <w:rsid w:val="000A7A3A"/>
    <w:rsid w:val="000B152D"/>
    <w:rsid w:val="000B3456"/>
    <w:rsid w:val="000B37B2"/>
    <w:rsid w:val="000C3206"/>
    <w:rsid w:val="000C5517"/>
    <w:rsid w:val="000C6FAA"/>
    <w:rsid w:val="000D3BF7"/>
    <w:rsid w:val="000D4327"/>
    <w:rsid w:val="000D4C6D"/>
    <w:rsid w:val="000E169F"/>
    <w:rsid w:val="000E55EA"/>
    <w:rsid w:val="000E65FB"/>
    <w:rsid w:val="000F0823"/>
    <w:rsid w:val="000F0893"/>
    <w:rsid w:val="000F634F"/>
    <w:rsid w:val="000F6D17"/>
    <w:rsid w:val="000F73D0"/>
    <w:rsid w:val="0010099B"/>
    <w:rsid w:val="001027AA"/>
    <w:rsid w:val="00102943"/>
    <w:rsid w:val="0010529D"/>
    <w:rsid w:val="00110564"/>
    <w:rsid w:val="00111736"/>
    <w:rsid w:val="001120A9"/>
    <w:rsid w:val="00113A64"/>
    <w:rsid w:val="00115394"/>
    <w:rsid w:val="00115E51"/>
    <w:rsid w:val="001229B9"/>
    <w:rsid w:val="001235E0"/>
    <w:rsid w:val="00134B0F"/>
    <w:rsid w:val="001403AB"/>
    <w:rsid w:val="00141A66"/>
    <w:rsid w:val="00145276"/>
    <w:rsid w:val="0014554D"/>
    <w:rsid w:val="00152A6D"/>
    <w:rsid w:val="00153E86"/>
    <w:rsid w:val="00155B42"/>
    <w:rsid w:val="001572DE"/>
    <w:rsid w:val="00157F83"/>
    <w:rsid w:val="0016010C"/>
    <w:rsid w:val="0016223A"/>
    <w:rsid w:val="00171700"/>
    <w:rsid w:val="001817F5"/>
    <w:rsid w:val="00184AAC"/>
    <w:rsid w:val="0019014F"/>
    <w:rsid w:val="001920E5"/>
    <w:rsid w:val="00194571"/>
    <w:rsid w:val="001975A5"/>
    <w:rsid w:val="001A760F"/>
    <w:rsid w:val="001A7B92"/>
    <w:rsid w:val="001B1E14"/>
    <w:rsid w:val="001B3C11"/>
    <w:rsid w:val="001B66FD"/>
    <w:rsid w:val="001C4B18"/>
    <w:rsid w:val="001C51F8"/>
    <w:rsid w:val="001C73B4"/>
    <w:rsid w:val="001D00C8"/>
    <w:rsid w:val="001D31F7"/>
    <w:rsid w:val="001D3759"/>
    <w:rsid w:val="001D54F1"/>
    <w:rsid w:val="001D65C5"/>
    <w:rsid w:val="001D6CC7"/>
    <w:rsid w:val="001D7598"/>
    <w:rsid w:val="001E0521"/>
    <w:rsid w:val="001E2AE1"/>
    <w:rsid w:val="001E5998"/>
    <w:rsid w:val="001F62BE"/>
    <w:rsid w:val="001F7018"/>
    <w:rsid w:val="00206390"/>
    <w:rsid w:val="00212F43"/>
    <w:rsid w:val="002137E3"/>
    <w:rsid w:val="0021491B"/>
    <w:rsid w:val="00217E4A"/>
    <w:rsid w:val="00224362"/>
    <w:rsid w:val="00224A23"/>
    <w:rsid w:val="00226BE6"/>
    <w:rsid w:val="0022742F"/>
    <w:rsid w:val="00230EBF"/>
    <w:rsid w:val="002358E4"/>
    <w:rsid w:val="0023608E"/>
    <w:rsid w:val="00240AF2"/>
    <w:rsid w:val="00242FEB"/>
    <w:rsid w:val="00243C23"/>
    <w:rsid w:val="002515E0"/>
    <w:rsid w:val="00251E77"/>
    <w:rsid w:val="00252D98"/>
    <w:rsid w:val="00254290"/>
    <w:rsid w:val="00255736"/>
    <w:rsid w:val="002741BF"/>
    <w:rsid w:val="0027627B"/>
    <w:rsid w:val="00280401"/>
    <w:rsid w:val="002810A7"/>
    <w:rsid w:val="00281CB3"/>
    <w:rsid w:val="00284C59"/>
    <w:rsid w:val="00285CD9"/>
    <w:rsid w:val="0029175A"/>
    <w:rsid w:val="0029190B"/>
    <w:rsid w:val="002939AB"/>
    <w:rsid w:val="002966B6"/>
    <w:rsid w:val="002A1E64"/>
    <w:rsid w:val="002A232A"/>
    <w:rsid w:val="002A4552"/>
    <w:rsid w:val="002B6528"/>
    <w:rsid w:val="002B6F50"/>
    <w:rsid w:val="002C2854"/>
    <w:rsid w:val="002D35C1"/>
    <w:rsid w:val="002D4869"/>
    <w:rsid w:val="002D4950"/>
    <w:rsid w:val="002D746A"/>
    <w:rsid w:val="002E1016"/>
    <w:rsid w:val="002E149D"/>
    <w:rsid w:val="002E1C10"/>
    <w:rsid w:val="002E43FE"/>
    <w:rsid w:val="002E6F84"/>
    <w:rsid w:val="002F157F"/>
    <w:rsid w:val="002F4762"/>
    <w:rsid w:val="002F7E74"/>
    <w:rsid w:val="003002A3"/>
    <w:rsid w:val="0031278A"/>
    <w:rsid w:val="00314BDA"/>
    <w:rsid w:val="00317A2B"/>
    <w:rsid w:val="003214FD"/>
    <w:rsid w:val="00321D6B"/>
    <w:rsid w:val="003253A9"/>
    <w:rsid w:val="00327FCC"/>
    <w:rsid w:val="003338A7"/>
    <w:rsid w:val="00333D36"/>
    <w:rsid w:val="00335CCA"/>
    <w:rsid w:val="003375F7"/>
    <w:rsid w:val="00341236"/>
    <w:rsid w:val="0034132B"/>
    <w:rsid w:val="003455E2"/>
    <w:rsid w:val="003456DE"/>
    <w:rsid w:val="0034576B"/>
    <w:rsid w:val="003574E8"/>
    <w:rsid w:val="00364251"/>
    <w:rsid w:val="00364E4D"/>
    <w:rsid w:val="00365E4F"/>
    <w:rsid w:val="00371764"/>
    <w:rsid w:val="00374E1F"/>
    <w:rsid w:val="003760BC"/>
    <w:rsid w:val="003812FD"/>
    <w:rsid w:val="003858FC"/>
    <w:rsid w:val="003863BF"/>
    <w:rsid w:val="00387446"/>
    <w:rsid w:val="0039100A"/>
    <w:rsid w:val="00392FDE"/>
    <w:rsid w:val="00393178"/>
    <w:rsid w:val="003942A6"/>
    <w:rsid w:val="003977AA"/>
    <w:rsid w:val="003A0798"/>
    <w:rsid w:val="003A656A"/>
    <w:rsid w:val="003B4B1B"/>
    <w:rsid w:val="003B7145"/>
    <w:rsid w:val="003C09CB"/>
    <w:rsid w:val="003C27E9"/>
    <w:rsid w:val="003D0A99"/>
    <w:rsid w:val="003D356B"/>
    <w:rsid w:val="003D5786"/>
    <w:rsid w:val="003E1304"/>
    <w:rsid w:val="003E7095"/>
    <w:rsid w:val="003E72F4"/>
    <w:rsid w:val="003F0BB6"/>
    <w:rsid w:val="003F1E12"/>
    <w:rsid w:val="003F21FA"/>
    <w:rsid w:val="003F6DC2"/>
    <w:rsid w:val="00401F4F"/>
    <w:rsid w:val="00403672"/>
    <w:rsid w:val="00405BD4"/>
    <w:rsid w:val="0041310D"/>
    <w:rsid w:val="00414814"/>
    <w:rsid w:val="00414D3F"/>
    <w:rsid w:val="00416154"/>
    <w:rsid w:val="00426FCA"/>
    <w:rsid w:val="00427196"/>
    <w:rsid w:val="00435158"/>
    <w:rsid w:val="00440B67"/>
    <w:rsid w:val="00442D2F"/>
    <w:rsid w:val="00442E6B"/>
    <w:rsid w:val="0044533B"/>
    <w:rsid w:val="00460E68"/>
    <w:rsid w:val="00465098"/>
    <w:rsid w:val="00466C17"/>
    <w:rsid w:val="00473304"/>
    <w:rsid w:val="00473570"/>
    <w:rsid w:val="0048123E"/>
    <w:rsid w:val="0048291B"/>
    <w:rsid w:val="00482CC5"/>
    <w:rsid w:val="004830B9"/>
    <w:rsid w:val="00485ABF"/>
    <w:rsid w:val="00485BC5"/>
    <w:rsid w:val="00486633"/>
    <w:rsid w:val="00493404"/>
    <w:rsid w:val="00494E44"/>
    <w:rsid w:val="00495275"/>
    <w:rsid w:val="004A2334"/>
    <w:rsid w:val="004A3C08"/>
    <w:rsid w:val="004A50A5"/>
    <w:rsid w:val="004A59B8"/>
    <w:rsid w:val="004B2284"/>
    <w:rsid w:val="004B47BF"/>
    <w:rsid w:val="004C0EB1"/>
    <w:rsid w:val="004C3C04"/>
    <w:rsid w:val="004C47D7"/>
    <w:rsid w:val="004C49B1"/>
    <w:rsid w:val="004D145E"/>
    <w:rsid w:val="004D3EF9"/>
    <w:rsid w:val="004E2998"/>
    <w:rsid w:val="004E5BAC"/>
    <w:rsid w:val="004E7FBC"/>
    <w:rsid w:val="004F1A6E"/>
    <w:rsid w:val="004F2ACE"/>
    <w:rsid w:val="005041C9"/>
    <w:rsid w:val="00505D9D"/>
    <w:rsid w:val="005101B8"/>
    <w:rsid w:val="0051147A"/>
    <w:rsid w:val="00511B44"/>
    <w:rsid w:val="00517370"/>
    <w:rsid w:val="005258F1"/>
    <w:rsid w:val="0052643E"/>
    <w:rsid w:val="00530027"/>
    <w:rsid w:val="00530BC1"/>
    <w:rsid w:val="00532214"/>
    <w:rsid w:val="00533B50"/>
    <w:rsid w:val="00537BAA"/>
    <w:rsid w:val="00540C04"/>
    <w:rsid w:val="005443CF"/>
    <w:rsid w:val="00544BDF"/>
    <w:rsid w:val="00547797"/>
    <w:rsid w:val="00547FC5"/>
    <w:rsid w:val="00555391"/>
    <w:rsid w:val="00557166"/>
    <w:rsid w:val="0056162E"/>
    <w:rsid w:val="005628D9"/>
    <w:rsid w:val="00565818"/>
    <w:rsid w:val="00566400"/>
    <w:rsid w:val="00572CD9"/>
    <w:rsid w:val="005746C6"/>
    <w:rsid w:val="005764F4"/>
    <w:rsid w:val="00576973"/>
    <w:rsid w:val="005772E3"/>
    <w:rsid w:val="00577920"/>
    <w:rsid w:val="00580AF4"/>
    <w:rsid w:val="005822D7"/>
    <w:rsid w:val="0058342D"/>
    <w:rsid w:val="005872CE"/>
    <w:rsid w:val="0059030F"/>
    <w:rsid w:val="005906F3"/>
    <w:rsid w:val="00591C54"/>
    <w:rsid w:val="005925BC"/>
    <w:rsid w:val="00593E40"/>
    <w:rsid w:val="0059684F"/>
    <w:rsid w:val="00597A20"/>
    <w:rsid w:val="005A07DB"/>
    <w:rsid w:val="005A3525"/>
    <w:rsid w:val="005A3EB5"/>
    <w:rsid w:val="005A4C35"/>
    <w:rsid w:val="005A5633"/>
    <w:rsid w:val="005A7DF4"/>
    <w:rsid w:val="005B301C"/>
    <w:rsid w:val="005B7580"/>
    <w:rsid w:val="005B78A8"/>
    <w:rsid w:val="005C4662"/>
    <w:rsid w:val="005D1642"/>
    <w:rsid w:val="005D37DB"/>
    <w:rsid w:val="005D3909"/>
    <w:rsid w:val="005D3BE8"/>
    <w:rsid w:val="005D4F82"/>
    <w:rsid w:val="005D609D"/>
    <w:rsid w:val="005E1C3F"/>
    <w:rsid w:val="005E24DC"/>
    <w:rsid w:val="005F4B10"/>
    <w:rsid w:val="005F5D99"/>
    <w:rsid w:val="005F7559"/>
    <w:rsid w:val="00601157"/>
    <w:rsid w:val="0060199B"/>
    <w:rsid w:val="0060541D"/>
    <w:rsid w:val="006063E2"/>
    <w:rsid w:val="006110C3"/>
    <w:rsid w:val="006121B9"/>
    <w:rsid w:val="006128AE"/>
    <w:rsid w:val="0061395D"/>
    <w:rsid w:val="0061642A"/>
    <w:rsid w:val="00621F8B"/>
    <w:rsid w:val="00623DCF"/>
    <w:rsid w:val="00625DE2"/>
    <w:rsid w:val="00627C3F"/>
    <w:rsid w:val="00630132"/>
    <w:rsid w:val="00630991"/>
    <w:rsid w:val="006313B5"/>
    <w:rsid w:val="00631B85"/>
    <w:rsid w:val="00632214"/>
    <w:rsid w:val="006331D1"/>
    <w:rsid w:val="006367B3"/>
    <w:rsid w:val="00636C79"/>
    <w:rsid w:val="00640778"/>
    <w:rsid w:val="00642807"/>
    <w:rsid w:val="00644F7D"/>
    <w:rsid w:val="00652132"/>
    <w:rsid w:val="0065453C"/>
    <w:rsid w:val="00654D17"/>
    <w:rsid w:val="00656A82"/>
    <w:rsid w:val="00657B2D"/>
    <w:rsid w:val="00665C65"/>
    <w:rsid w:val="00667FFD"/>
    <w:rsid w:val="006704A2"/>
    <w:rsid w:val="006762F0"/>
    <w:rsid w:val="00677B3F"/>
    <w:rsid w:val="00684A36"/>
    <w:rsid w:val="006850DB"/>
    <w:rsid w:val="006859F3"/>
    <w:rsid w:val="0069460A"/>
    <w:rsid w:val="00695102"/>
    <w:rsid w:val="00696D7C"/>
    <w:rsid w:val="006A17B4"/>
    <w:rsid w:val="006A1D18"/>
    <w:rsid w:val="006A5A9C"/>
    <w:rsid w:val="006A5B0C"/>
    <w:rsid w:val="006A6239"/>
    <w:rsid w:val="006B523C"/>
    <w:rsid w:val="006C5855"/>
    <w:rsid w:val="006C58DD"/>
    <w:rsid w:val="006D01B6"/>
    <w:rsid w:val="006D2EFE"/>
    <w:rsid w:val="006D313C"/>
    <w:rsid w:val="006D4D7A"/>
    <w:rsid w:val="006D4DC5"/>
    <w:rsid w:val="006E09E0"/>
    <w:rsid w:val="006E1A23"/>
    <w:rsid w:val="006E2932"/>
    <w:rsid w:val="006E2F10"/>
    <w:rsid w:val="006E6B9A"/>
    <w:rsid w:val="006F03AC"/>
    <w:rsid w:val="006F7EC0"/>
    <w:rsid w:val="00701F1D"/>
    <w:rsid w:val="00706CCC"/>
    <w:rsid w:val="00712589"/>
    <w:rsid w:val="00717A9D"/>
    <w:rsid w:val="0072530D"/>
    <w:rsid w:val="00733F3C"/>
    <w:rsid w:val="007350AB"/>
    <w:rsid w:val="00735533"/>
    <w:rsid w:val="007375FD"/>
    <w:rsid w:val="00740D66"/>
    <w:rsid w:val="00741D2D"/>
    <w:rsid w:val="00743105"/>
    <w:rsid w:val="00746099"/>
    <w:rsid w:val="00746E8B"/>
    <w:rsid w:val="007500C3"/>
    <w:rsid w:val="00761AE4"/>
    <w:rsid w:val="00765D21"/>
    <w:rsid w:val="007725A0"/>
    <w:rsid w:val="0077393C"/>
    <w:rsid w:val="007810CF"/>
    <w:rsid w:val="00786961"/>
    <w:rsid w:val="00787926"/>
    <w:rsid w:val="00791ECC"/>
    <w:rsid w:val="00793A0E"/>
    <w:rsid w:val="007B39BF"/>
    <w:rsid w:val="007B54C4"/>
    <w:rsid w:val="007C60B7"/>
    <w:rsid w:val="007D00BC"/>
    <w:rsid w:val="007D0D3B"/>
    <w:rsid w:val="007D1597"/>
    <w:rsid w:val="007E3ED0"/>
    <w:rsid w:val="007E777A"/>
    <w:rsid w:val="007E79FC"/>
    <w:rsid w:val="007F5D29"/>
    <w:rsid w:val="007F66CB"/>
    <w:rsid w:val="007F68EC"/>
    <w:rsid w:val="00800571"/>
    <w:rsid w:val="00802153"/>
    <w:rsid w:val="008145D6"/>
    <w:rsid w:val="008173DD"/>
    <w:rsid w:val="00821E98"/>
    <w:rsid w:val="00823057"/>
    <w:rsid w:val="008231E2"/>
    <w:rsid w:val="00825182"/>
    <w:rsid w:val="00827A1B"/>
    <w:rsid w:val="008314B5"/>
    <w:rsid w:val="00831A4E"/>
    <w:rsid w:val="00833085"/>
    <w:rsid w:val="00834F6E"/>
    <w:rsid w:val="00840DC0"/>
    <w:rsid w:val="00844074"/>
    <w:rsid w:val="00845E58"/>
    <w:rsid w:val="0084662F"/>
    <w:rsid w:val="008505EC"/>
    <w:rsid w:val="008508AD"/>
    <w:rsid w:val="00852B64"/>
    <w:rsid w:val="008533F0"/>
    <w:rsid w:val="0085351F"/>
    <w:rsid w:val="0086694B"/>
    <w:rsid w:val="008707BB"/>
    <w:rsid w:val="00871FD5"/>
    <w:rsid w:val="00873BB5"/>
    <w:rsid w:val="00875E90"/>
    <w:rsid w:val="008836BC"/>
    <w:rsid w:val="00883F09"/>
    <w:rsid w:val="00891D4E"/>
    <w:rsid w:val="00892A51"/>
    <w:rsid w:val="00893128"/>
    <w:rsid w:val="008A07D9"/>
    <w:rsid w:val="008A759F"/>
    <w:rsid w:val="008A7706"/>
    <w:rsid w:val="008B21D5"/>
    <w:rsid w:val="008B3F72"/>
    <w:rsid w:val="008C18DD"/>
    <w:rsid w:val="008C4CF3"/>
    <w:rsid w:val="008D0DC9"/>
    <w:rsid w:val="008E0C69"/>
    <w:rsid w:val="008E1039"/>
    <w:rsid w:val="008E4158"/>
    <w:rsid w:val="008E46D0"/>
    <w:rsid w:val="008E4C9A"/>
    <w:rsid w:val="008F17BF"/>
    <w:rsid w:val="008F2F12"/>
    <w:rsid w:val="008F42D8"/>
    <w:rsid w:val="0090039D"/>
    <w:rsid w:val="0090134F"/>
    <w:rsid w:val="009025CA"/>
    <w:rsid w:val="009042BF"/>
    <w:rsid w:val="009054C9"/>
    <w:rsid w:val="00906789"/>
    <w:rsid w:val="009104F3"/>
    <w:rsid w:val="00913BDC"/>
    <w:rsid w:val="00922EB6"/>
    <w:rsid w:val="0092496A"/>
    <w:rsid w:val="00943AB5"/>
    <w:rsid w:val="00950CCC"/>
    <w:rsid w:val="0095417F"/>
    <w:rsid w:val="00955254"/>
    <w:rsid w:val="0095632F"/>
    <w:rsid w:val="00957266"/>
    <w:rsid w:val="0096412D"/>
    <w:rsid w:val="009649D2"/>
    <w:rsid w:val="009666DF"/>
    <w:rsid w:val="009679F5"/>
    <w:rsid w:val="00970FB8"/>
    <w:rsid w:val="00972937"/>
    <w:rsid w:val="00972C46"/>
    <w:rsid w:val="00973754"/>
    <w:rsid w:val="00975038"/>
    <w:rsid w:val="0097606A"/>
    <w:rsid w:val="00977FB8"/>
    <w:rsid w:val="0098017A"/>
    <w:rsid w:val="00980899"/>
    <w:rsid w:val="00980FDB"/>
    <w:rsid w:val="00983661"/>
    <w:rsid w:val="009850FD"/>
    <w:rsid w:val="00986A10"/>
    <w:rsid w:val="00987DEA"/>
    <w:rsid w:val="00992EBA"/>
    <w:rsid w:val="0099588C"/>
    <w:rsid w:val="0099594E"/>
    <w:rsid w:val="00997C4F"/>
    <w:rsid w:val="009A279F"/>
    <w:rsid w:val="009A5778"/>
    <w:rsid w:val="009A75D5"/>
    <w:rsid w:val="009B22EC"/>
    <w:rsid w:val="009B37F1"/>
    <w:rsid w:val="009B6FC4"/>
    <w:rsid w:val="009D1302"/>
    <w:rsid w:val="009D1AD1"/>
    <w:rsid w:val="009D3772"/>
    <w:rsid w:val="009D5F0F"/>
    <w:rsid w:val="009D6ECC"/>
    <w:rsid w:val="009D7AF6"/>
    <w:rsid w:val="009F5DCE"/>
    <w:rsid w:val="009F604E"/>
    <w:rsid w:val="009F66BE"/>
    <w:rsid w:val="009F70D9"/>
    <w:rsid w:val="00A00417"/>
    <w:rsid w:val="00A01630"/>
    <w:rsid w:val="00A175E0"/>
    <w:rsid w:val="00A17F8C"/>
    <w:rsid w:val="00A220AE"/>
    <w:rsid w:val="00A23BD7"/>
    <w:rsid w:val="00A24155"/>
    <w:rsid w:val="00A24FD6"/>
    <w:rsid w:val="00A2659C"/>
    <w:rsid w:val="00A35DE8"/>
    <w:rsid w:val="00A42514"/>
    <w:rsid w:val="00A5542C"/>
    <w:rsid w:val="00A5651B"/>
    <w:rsid w:val="00A5674D"/>
    <w:rsid w:val="00A6006A"/>
    <w:rsid w:val="00A614A1"/>
    <w:rsid w:val="00A6498D"/>
    <w:rsid w:val="00A707BF"/>
    <w:rsid w:val="00A723A1"/>
    <w:rsid w:val="00A730D2"/>
    <w:rsid w:val="00A75A2C"/>
    <w:rsid w:val="00A83D1D"/>
    <w:rsid w:val="00A856C8"/>
    <w:rsid w:val="00A9627C"/>
    <w:rsid w:val="00AB3D55"/>
    <w:rsid w:val="00AB47A3"/>
    <w:rsid w:val="00AC290A"/>
    <w:rsid w:val="00AC3B43"/>
    <w:rsid w:val="00AC469A"/>
    <w:rsid w:val="00AD3B13"/>
    <w:rsid w:val="00AE33D5"/>
    <w:rsid w:val="00AE366B"/>
    <w:rsid w:val="00AE6D32"/>
    <w:rsid w:val="00AF2769"/>
    <w:rsid w:val="00B0079F"/>
    <w:rsid w:val="00B05A1C"/>
    <w:rsid w:val="00B0690A"/>
    <w:rsid w:val="00B0777A"/>
    <w:rsid w:val="00B11062"/>
    <w:rsid w:val="00B12843"/>
    <w:rsid w:val="00B142A8"/>
    <w:rsid w:val="00B145C7"/>
    <w:rsid w:val="00B16707"/>
    <w:rsid w:val="00B23163"/>
    <w:rsid w:val="00B23BCC"/>
    <w:rsid w:val="00B24CB3"/>
    <w:rsid w:val="00B32BA3"/>
    <w:rsid w:val="00B34382"/>
    <w:rsid w:val="00B34C35"/>
    <w:rsid w:val="00B40E39"/>
    <w:rsid w:val="00B41B25"/>
    <w:rsid w:val="00B4250E"/>
    <w:rsid w:val="00B4345C"/>
    <w:rsid w:val="00B456E4"/>
    <w:rsid w:val="00B47F8A"/>
    <w:rsid w:val="00B501ED"/>
    <w:rsid w:val="00B51C61"/>
    <w:rsid w:val="00B531B4"/>
    <w:rsid w:val="00B543BF"/>
    <w:rsid w:val="00B55B01"/>
    <w:rsid w:val="00B631A4"/>
    <w:rsid w:val="00B6682B"/>
    <w:rsid w:val="00B728E7"/>
    <w:rsid w:val="00B72C02"/>
    <w:rsid w:val="00B7391C"/>
    <w:rsid w:val="00B7773C"/>
    <w:rsid w:val="00B777BD"/>
    <w:rsid w:val="00B80B7A"/>
    <w:rsid w:val="00B9250C"/>
    <w:rsid w:val="00B9474F"/>
    <w:rsid w:val="00BA00E7"/>
    <w:rsid w:val="00BA59E4"/>
    <w:rsid w:val="00BB323A"/>
    <w:rsid w:val="00BC44AD"/>
    <w:rsid w:val="00BC5BCC"/>
    <w:rsid w:val="00BD27E2"/>
    <w:rsid w:val="00BE0F24"/>
    <w:rsid w:val="00BE3256"/>
    <w:rsid w:val="00BE33DE"/>
    <w:rsid w:val="00BE502D"/>
    <w:rsid w:val="00BF1341"/>
    <w:rsid w:val="00BF2DE4"/>
    <w:rsid w:val="00BF3055"/>
    <w:rsid w:val="00BF49B6"/>
    <w:rsid w:val="00BF5119"/>
    <w:rsid w:val="00BF648C"/>
    <w:rsid w:val="00BF69BB"/>
    <w:rsid w:val="00BF7C75"/>
    <w:rsid w:val="00C01387"/>
    <w:rsid w:val="00C03B05"/>
    <w:rsid w:val="00C0424A"/>
    <w:rsid w:val="00C05872"/>
    <w:rsid w:val="00C0762E"/>
    <w:rsid w:val="00C13E02"/>
    <w:rsid w:val="00C15606"/>
    <w:rsid w:val="00C24AE0"/>
    <w:rsid w:val="00C2564D"/>
    <w:rsid w:val="00C3573C"/>
    <w:rsid w:val="00C420FC"/>
    <w:rsid w:val="00C42306"/>
    <w:rsid w:val="00C5151B"/>
    <w:rsid w:val="00C51D00"/>
    <w:rsid w:val="00C52E05"/>
    <w:rsid w:val="00C542C0"/>
    <w:rsid w:val="00C56439"/>
    <w:rsid w:val="00C5697C"/>
    <w:rsid w:val="00C60EAA"/>
    <w:rsid w:val="00C61153"/>
    <w:rsid w:val="00C61983"/>
    <w:rsid w:val="00C65175"/>
    <w:rsid w:val="00C70227"/>
    <w:rsid w:val="00C73E39"/>
    <w:rsid w:val="00C7440B"/>
    <w:rsid w:val="00C74BA8"/>
    <w:rsid w:val="00C7529C"/>
    <w:rsid w:val="00C75617"/>
    <w:rsid w:val="00C77085"/>
    <w:rsid w:val="00C8387B"/>
    <w:rsid w:val="00C85ADF"/>
    <w:rsid w:val="00C91894"/>
    <w:rsid w:val="00C93B7E"/>
    <w:rsid w:val="00CA1493"/>
    <w:rsid w:val="00CA5363"/>
    <w:rsid w:val="00CA594C"/>
    <w:rsid w:val="00CA61E1"/>
    <w:rsid w:val="00CA67DC"/>
    <w:rsid w:val="00CC00BA"/>
    <w:rsid w:val="00CC475B"/>
    <w:rsid w:val="00CC488B"/>
    <w:rsid w:val="00CC74E7"/>
    <w:rsid w:val="00CC7D32"/>
    <w:rsid w:val="00CD08E4"/>
    <w:rsid w:val="00CD0AA2"/>
    <w:rsid w:val="00CD1EF8"/>
    <w:rsid w:val="00CD3087"/>
    <w:rsid w:val="00CD30E8"/>
    <w:rsid w:val="00CD4514"/>
    <w:rsid w:val="00CE1999"/>
    <w:rsid w:val="00CE23DD"/>
    <w:rsid w:val="00CE32EC"/>
    <w:rsid w:val="00CF1BFA"/>
    <w:rsid w:val="00CF3AF1"/>
    <w:rsid w:val="00CF4C54"/>
    <w:rsid w:val="00CF4E14"/>
    <w:rsid w:val="00D01F8E"/>
    <w:rsid w:val="00D02327"/>
    <w:rsid w:val="00D03B25"/>
    <w:rsid w:val="00D10BF1"/>
    <w:rsid w:val="00D12DBD"/>
    <w:rsid w:val="00D13AF9"/>
    <w:rsid w:val="00D15DD9"/>
    <w:rsid w:val="00D40046"/>
    <w:rsid w:val="00D456F2"/>
    <w:rsid w:val="00D57142"/>
    <w:rsid w:val="00D62038"/>
    <w:rsid w:val="00D81022"/>
    <w:rsid w:val="00D8204C"/>
    <w:rsid w:val="00D84545"/>
    <w:rsid w:val="00D876ED"/>
    <w:rsid w:val="00D94DB1"/>
    <w:rsid w:val="00D968D5"/>
    <w:rsid w:val="00D96994"/>
    <w:rsid w:val="00DA1E01"/>
    <w:rsid w:val="00DA5B7B"/>
    <w:rsid w:val="00DA688B"/>
    <w:rsid w:val="00DB0A4E"/>
    <w:rsid w:val="00DB4645"/>
    <w:rsid w:val="00DC67A6"/>
    <w:rsid w:val="00DC6851"/>
    <w:rsid w:val="00DD154A"/>
    <w:rsid w:val="00DD773F"/>
    <w:rsid w:val="00DE2C69"/>
    <w:rsid w:val="00DE4BBE"/>
    <w:rsid w:val="00DE7EBB"/>
    <w:rsid w:val="00DF233B"/>
    <w:rsid w:val="00DF2613"/>
    <w:rsid w:val="00DF4EC7"/>
    <w:rsid w:val="00DF50DB"/>
    <w:rsid w:val="00DF5490"/>
    <w:rsid w:val="00DF5A62"/>
    <w:rsid w:val="00DF62BA"/>
    <w:rsid w:val="00E01747"/>
    <w:rsid w:val="00E041CE"/>
    <w:rsid w:val="00E0750B"/>
    <w:rsid w:val="00E11BF6"/>
    <w:rsid w:val="00E17B30"/>
    <w:rsid w:val="00E210D0"/>
    <w:rsid w:val="00E21999"/>
    <w:rsid w:val="00E21F5E"/>
    <w:rsid w:val="00E2328B"/>
    <w:rsid w:val="00E23E04"/>
    <w:rsid w:val="00E32020"/>
    <w:rsid w:val="00E367C3"/>
    <w:rsid w:val="00E369E6"/>
    <w:rsid w:val="00E40C9F"/>
    <w:rsid w:val="00E53B04"/>
    <w:rsid w:val="00E546B6"/>
    <w:rsid w:val="00E624BA"/>
    <w:rsid w:val="00E63DD1"/>
    <w:rsid w:val="00E63F8C"/>
    <w:rsid w:val="00E730EF"/>
    <w:rsid w:val="00E80904"/>
    <w:rsid w:val="00E815F0"/>
    <w:rsid w:val="00E8196A"/>
    <w:rsid w:val="00E84228"/>
    <w:rsid w:val="00E86927"/>
    <w:rsid w:val="00E8784D"/>
    <w:rsid w:val="00E92DBB"/>
    <w:rsid w:val="00E95AFF"/>
    <w:rsid w:val="00EA18F5"/>
    <w:rsid w:val="00EA2499"/>
    <w:rsid w:val="00EA3545"/>
    <w:rsid w:val="00EA5401"/>
    <w:rsid w:val="00EA68D0"/>
    <w:rsid w:val="00EB2B0E"/>
    <w:rsid w:val="00EB4842"/>
    <w:rsid w:val="00EB6E74"/>
    <w:rsid w:val="00EC4AB1"/>
    <w:rsid w:val="00EC7B98"/>
    <w:rsid w:val="00ED027F"/>
    <w:rsid w:val="00ED5FCF"/>
    <w:rsid w:val="00EE059F"/>
    <w:rsid w:val="00EE2945"/>
    <w:rsid w:val="00EE5042"/>
    <w:rsid w:val="00EF1BE3"/>
    <w:rsid w:val="00EF3F3F"/>
    <w:rsid w:val="00EF62D7"/>
    <w:rsid w:val="00F05157"/>
    <w:rsid w:val="00F05D24"/>
    <w:rsid w:val="00F062F9"/>
    <w:rsid w:val="00F0776C"/>
    <w:rsid w:val="00F07D81"/>
    <w:rsid w:val="00F10464"/>
    <w:rsid w:val="00F1340E"/>
    <w:rsid w:val="00F15929"/>
    <w:rsid w:val="00F206A6"/>
    <w:rsid w:val="00F26FA0"/>
    <w:rsid w:val="00F322FD"/>
    <w:rsid w:val="00F326F3"/>
    <w:rsid w:val="00F42563"/>
    <w:rsid w:val="00F43233"/>
    <w:rsid w:val="00F44C43"/>
    <w:rsid w:val="00F514F4"/>
    <w:rsid w:val="00F550EA"/>
    <w:rsid w:val="00F555B8"/>
    <w:rsid w:val="00F564AA"/>
    <w:rsid w:val="00F5699B"/>
    <w:rsid w:val="00F56B1A"/>
    <w:rsid w:val="00F574FE"/>
    <w:rsid w:val="00F601CF"/>
    <w:rsid w:val="00F60677"/>
    <w:rsid w:val="00F61C64"/>
    <w:rsid w:val="00F6206C"/>
    <w:rsid w:val="00F64E17"/>
    <w:rsid w:val="00F74438"/>
    <w:rsid w:val="00F80705"/>
    <w:rsid w:val="00F80B7B"/>
    <w:rsid w:val="00F86062"/>
    <w:rsid w:val="00F87E9F"/>
    <w:rsid w:val="00F93868"/>
    <w:rsid w:val="00FB272E"/>
    <w:rsid w:val="00FB2CFE"/>
    <w:rsid w:val="00FB5FE8"/>
    <w:rsid w:val="00FB69A4"/>
    <w:rsid w:val="00FB726C"/>
    <w:rsid w:val="00FD5CE4"/>
    <w:rsid w:val="00FE469F"/>
    <w:rsid w:val="00FE7A3F"/>
    <w:rsid w:val="00FF074C"/>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2F211D-8112-419C-84B0-EA474C0E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AB"/>
    <w:pPr>
      <w:jc w:val="both"/>
    </w:pPr>
    <w:rPr>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50AB"/>
    <w:pPr>
      <w:jc w:val="center"/>
    </w:pPr>
    <w:rPr>
      <w:rFonts w:ascii="Arial" w:hAnsi="Arial"/>
      <w:b/>
      <w:bCs/>
      <w:sz w:val="32"/>
    </w:rPr>
  </w:style>
  <w:style w:type="paragraph" w:styleId="Header">
    <w:name w:val="header"/>
    <w:basedOn w:val="Normal"/>
    <w:link w:val="HeaderChar"/>
    <w:rsid w:val="007350AB"/>
    <w:pPr>
      <w:tabs>
        <w:tab w:val="center" w:pos="4320"/>
        <w:tab w:val="right" w:pos="8640"/>
      </w:tabs>
    </w:pPr>
    <w:rPr>
      <w:rFonts w:ascii="Arial" w:hAnsi="Arial"/>
    </w:rPr>
  </w:style>
  <w:style w:type="paragraph" w:styleId="Footer">
    <w:name w:val="footer"/>
    <w:basedOn w:val="Normal"/>
    <w:link w:val="FooterChar"/>
    <w:uiPriority w:val="99"/>
    <w:rsid w:val="007350AB"/>
    <w:pPr>
      <w:tabs>
        <w:tab w:val="center" w:pos="4320"/>
        <w:tab w:val="right" w:pos="8640"/>
      </w:tabs>
    </w:pPr>
    <w:rPr>
      <w:rFonts w:ascii="Arial" w:hAnsi="Arial"/>
    </w:rPr>
  </w:style>
  <w:style w:type="character" w:styleId="PageNumber">
    <w:name w:val="page number"/>
    <w:basedOn w:val="DefaultParagraphFont"/>
    <w:rsid w:val="007350AB"/>
  </w:style>
  <w:style w:type="paragraph" w:customStyle="1" w:styleId="normaltableau">
    <w:name w:val="normal_tableau"/>
    <w:basedOn w:val="Normal"/>
    <w:rsid w:val="007350AB"/>
    <w:pPr>
      <w:spacing w:before="120" w:after="120"/>
    </w:pPr>
    <w:rPr>
      <w:rFonts w:ascii="Optima" w:hAnsi="Optima"/>
      <w:szCs w:val="20"/>
      <w:lang w:eastAsia="en-GB"/>
    </w:rPr>
  </w:style>
  <w:style w:type="paragraph" w:customStyle="1" w:styleId="SimonCV">
    <w:name w:val="Simon CV"/>
    <w:basedOn w:val="Normal"/>
    <w:rsid w:val="002358E4"/>
    <w:pPr>
      <w:spacing w:before="60" w:after="120"/>
      <w:jc w:val="left"/>
    </w:pPr>
    <w:rPr>
      <w:rFonts w:ascii="Arial" w:hAnsi="Arial"/>
      <w:sz w:val="18"/>
      <w:szCs w:val="20"/>
    </w:rPr>
  </w:style>
  <w:style w:type="paragraph" w:styleId="CommentText">
    <w:name w:val="annotation text"/>
    <w:basedOn w:val="Normal"/>
    <w:semiHidden/>
    <w:rsid w:val="00CC7D32"/>
    <w:pPr>
      <w:spacing w:after="240"/>
    </w:pPr>
    <w:rPr>
      <w:sz w:val="20"/>
      <w:szCs w:val="20"/>
    </w:rPr>
  </w:style>
  <w:style w:type="paragraph" w:customStyle="1" w:styleId="OiaeaeiYiio2">
    <w:name w:val="O?ia eaeiYiio 2"/>
    <w:basedOn w:val="Normal"/>
    <w:rsid w:val="0003413C"/>
    <w:pPr>
      <w:widowControl w:val="0"/>
      <w:jc w:val="right"/>
    </w:pPr>
    <w:rPr>
      <w:i/>
      <w:sz w:val="16"/>
      <w:szCs w:val="20"/>
      <w:lang w:val="en-US"/>
    </w:rPr>
  </w:style>
  <w:style w:type="paragraph" w:customStyle="1" w:styleId="ALT-P4FULLWIDTHPA">
    <w:name w:val="ALT-P4 FULL WIDTH PA"/>
    <w:link w:val="ALT-P4FULLWIDTHPAChar"/>
    <w:rsid w:val="00CE32EC"/>
    <w:pPr>
      <w:tabs>
        <w:tab w:val="right" w:pos="8640"/>
      </w:tabs>
      <w:overflowPunct w:val="0"/>
      <w:autoSpaceDE w:val="0"/>
      <w:autoSpaceDN w:val="0"/>
      <w:adjustRightInd w:val="0"/>
      <w:spacing w:line="240" w:lineRule="exact"/>
      <w:jc w:val="both"/>
      <w:textAlignment w:val="baseline"/>
    </w:pPr>
    <w:rPr>
      <w:sz w:val="22"/>
      <w:lang w:val="en-GB"/>
    </w:rPr>
  </w:style>
  <w:style w:type="character" w:customStyle="1" w:styleId="ALT-P4FULLWIDTHPAChar">
    <w:name w:val="ALT-P4 FULL WIDTH PA Char"/>
    <w:link w:val="ALT-P4FULLWIDTHPA"/>
    <w:rsid w:val="00CE32EC"/>
    <w:rPr>
      <w:sz w:val="22"/>
      <w:lang w:val="en-GB" w:eastAsia="en-US" w:bidi="ar-SA"/>
    </w:rPr>
  </w:style>
  <w:style w:type="paragraph" w:customStyle="1" w:styleId="Bullet">
    <w:name w:val="Bullet"/>
    <w:aliases w:val="b1"/>
    <w:basedOn w:val="Normal"/>
    <w:rsid w:val="00E210D0"/>
    <w:pPr>
      <w:widowControl w:val="0"/>
      <w:numPr>
        <w:numId w:val="2"/>
      </w:numPr>
      <w:tabs>
        <w:tab w:val="left" w:pos="284"/>
      </w:tabs>
      <w:spacing w:before="60" w:after="60" w:line="240" w:lineRule="atLeast"/>
      <w:jc w:val="left"/>
    </w:pPr>
    <w:rPr>
      <w:rFonts w:ascii="Arial" w:eastAsia="SimSun" w:hAnsi="Arial"/>
      <w:sz w:val="18"/>
      <w:szCs w:val="20"/>
      <w:lang w:val="en-AU"/>
    </w:rPr>
  </w:style>
  <w:style w:type="paragraph" w:customStyle="1" w:styleId="Default">
    <w:name w:val="Default"/>
    <w:rsid w:val="00E210D0"/>
    <w:pPr>
      <w:widowControl w:val="0"/>
      <w:autoSpaceDE w:val="0"/>
      <w:autoSpaceDN w:val="0"/>
      <w:adjustRightInd w:val="0"/>
    </w:pPr>
    <w:rPr>
      <w:rFonts w:ascii="Arial" w:eastAsia="SimSun" w:hAnsi="Arial" w:cs="Arial"/>
      <w:color w:val="000000"/>
      <w:sz w:val="24"/>
      <w:szCs w:val="24"/>
      <w:lang w:eastAsia="zh-CN"/>
    </w:rPr>
  </w:style>
  <w:style w:type="paragraph" w:customStyle="1" w:styleId="Body">
    <w:name w:val="Body"/>
    <w:aliases w:val="b"/>
    <w:rsid w:val="00E210D0"/>
    <w:pPr>
      <w:widowControl w:val="0"/>
      <w:spacing w:before="60" w:after="60" w:line="240" w:lineRule="atLeast"/>
    </w:pPr>
    <w:rPr>
      <w:rFonts w:ascii="Arial" w:eastAsia="SimSun" w:hAnsi="Arial"/>
      <w:sz w:val="18"/>
      <w:lang w:val="en-AU"/>
    </w:rPr>
  </w:style>
  <w:style w:type="paragraph" w:customStyle="1" w:styleId="Indent5">
    <w:name w:val="Indent 5"/>
    <w:basedOn w:val="Normal"/>
    <w:rsid w:val="00A614A1"/>
    <w:pPr>
      <w:ind w:left="2835"/>
    </w:pPr>
    <w:rPr>
      <w:rFonts w:ascii="Palatino" w:hAnsi="Palatino"/>
      <w:szCs w:val="20"/>
      <w:lang w:eastAsia="nl-NL"/>
    </w:rPr>
  </w:style>
  <w:style w:type="paragraph" w:customStyle="1" w:styleId="Item">
    <w:name w:val="Item"/>
    <w:basedOn w:val="Normal"/>
    <w:next w:val="Indent5"/>
    <w:rsid w:val="00A614A1"/>
    <w:pPr>
      <w:tabs>
        <w:tab w:val="left" w:pos="567"/>
      </w:tabs>
      <w:spacing w:before="240"/>
      <w:ind w:left="2835" w:hanging="2835"/>
    </w:pPr>
    <w:rPr>
      <w:rFonts w:ascii="Palatino" w:hAnsi="Palatino"/>
      <w:szCs w:val="20"/>
      <w:lang w:eastAsia="nl-NL"/>
    </w:rPr>
  </w:style>
  <w:style w:type="paragraph" w:customStyle="1" w:styleId="Bold">
    <w:name w:val="Bold"/>
    <w:basedOn w:val="Normal"/>
    <w:rsid w:val="00494E44"/>
    <w:pPr>
      <w:keepNext/>
      <w:tabs>
        <w:tab w:val="left" w:pos="2127"/>
      </w:tabs>
      <w:suppressAutoHyphens/>
      <w:spacing w:before="60" w:after="60"/>
      <w:jc w:val="left"/>
    </w:pPr>
    <w:rPr>
      <w:rFonts w:ascii="Helvetica" w:hAnsi="Helvetica"/>
      <w:b/>
      <w:sz w:val="18"/>
      <w:szCs w:val="20"/>
      <w:lang w:eastAsia="ar-SA"/>
    </w:rPr>
  </w:style>
  <w:style w:type="character" w:styleId="Hyperlink">
    <w:name w:val="Hyperlink"/>
    <w:basedOn w:val="DefaultParagraphFont"/>
    <w:unhideWhenUsed/>
    <w:rsid w:val="009025CA"/>
    <w:rPr>
      <w:color w:val="0000FF"/>
      <w:u w:val="single"/>
    </w:rPr>
  </w:style>
  <w:style w:type="character" w:customStyle="1" w:styleId="st">
    <w:name w:val="st"/>
    <w:basedOn w:val="DefaultParagraphFont"/>
    <w:rsid w:val="00786961"/>
  </w:style>
  <w:style w:type="character" w:styleId="Emphasis">
    <w:name w:val="Emphasis"/>
    <w:basedOn w:val="DefaultParagraphFont"/>
    <w:uiPriority w:val="20"/>
    <w:qFormat/>
    <w:rsid w:val="00786961"/>
    <w:rPr>
      <w:i/>
      <w:iCs/>
    </w:rPr>
  </w:style>
  <w:style w:type="paragraph" w:styleId="ListParagraph">
    <w:name w:val="List Paragraph"/>
    <w:aliases w:val="Bullets,List Bullet-OpsManual,References,Title Style 1,List Paragraph nowy,List Paragraph (numbered (a)),Liste 1,ANNEX,List Paragraph1,List Paragraph2,Ha,Paragraphe  revu,Figures,List Bullet Mary,Indent Paragraph,Numbered List Paragraph"/>
    <w:basedOn w:val="Normal"/>
    <w:link w:val="ListParagraphChar"/>
    <w:uiPriority w:val="34"/>
    <w:qFormat/>
    <w:rsid w:val="005D37DB"/>
    <w:pPr>
      <w:spacing w:after="200" w:line="276" w:lineRule="auto"/>
      <w:ind w:left="720"/>
      <w:jc w:val="left"/>
    </w:pPr>
    <w:rPr>
      <w:rFonts w:ascii="Calibri" w:eastAsia="Calibri" w:hAnsi="Calibri"/>
      <w:szCs w:val="22"/>
      <w:lang w:val="en-US"/>
    </w:rPr>
  </w:style>
  <w:style w:type="paragraph" w:styleId="NoSpacing">
    <w:name w:val="No Spacing"/>
    <w:uiPriority w:val="1"/>
    <w:qFormat/>
    <w:rsid w:val="005B301C"/>
    <w:pPr>
      <w:jc w:val="both"/>
    </w:pPr>
    <w:rPr>
      <w:rFonts w:asciiTheme="majorHAnsi" w:hAnsiTheme="majorHAnsi"/>
      <w:sz w:val="22"/>
      <w:szCs w:val="22"/>
      <w:lang w:val="en-GB"/>
    </w:rPr>
  </w:style>
  <w:style w:type="paragraph" w:customStyle="1" w:styleId="BodyA">
    <w:name w:val="Body A"/>
    <w:rsid w:val="005E24DC"/>
    <w:rPr>
      <w:rFonts w:ascii="Helvetica" w:eastAsia="ヒラギノ角ゴ Pro W3" w:hAnsi="Helvetica"/>
      <w:color w:val="000000"/>
      <w:sz w:val="24"/>
    </w:rPr>
  </w:style>
  <w:style w:type="paragraph" w:customStyle="1" w:styleId="Numberedparagraph">
    <w:name w:val="Numbered paragraph"/>
    <w:basedOn w:val="Normal"/>
    <w:qFormat/>
    <w:rsid w:val="006A1D18"/>
    <w:pPr>
      <w:numPr>
        <w:numId w:val="3"/>
      </w:numPr>
      <w:tabs>
        <w:tab w:val="left" w:pos="567"/>
      </w:tabs>
      <w:spacing w:after="120"/>
    </w:pPr>
    <w:rPr>
      <w:lang w:eastAsia="en-GB"/>
    </w:rPr>
  </w:style>
  <w:style w:type="character" w:customStyle="1" w:styleId="FooterChar">
    <w:name w:val="Footer Char"/>
    <w:basedOn w:val="DefaultParagraphFont"/>
    <w:link w:val="Footer"/>
    <w:uiPriority w:val="99"/>
    <w:rsid w:val="00BB323A"/>
    <w:rPr>
      <w:rFonts w:ascii="Arial" w:hAnsi="Arial"/>
      <w:sz w:val="22"/>
      <w:szCs w:val="24"/>
      <w:lang w:val="en-GB"/>
    </w:rPr>
  </w:style>
  <w:style w:type="character" w:customStyle="1" w:styleId="HeaderChar">
    <w:name w:val="Header Char"/>
    <w:basedOn w:val="DefaultParagraphFont"/>
    <w:link w:val="Header"/>
    <w:rsid w:val="00252D98"/>
    <w:rPr>
      <w:rFonts w:ascii="Arial" w:hAnsi="Arial"/>
      <w:sz w:val="22"/>
      <w:szCs w:val="24"/>
      <w:lang w:val="en-GB"/>
    </w:rPr>
  </w:style>
  <w:style w:type="paragraph" w:customStyle="1" w:styleId="Outline">
    <w:name w:val="Outline"/>
    <w:basedOn w:val="Normal"/>
    <w:uiPriority w:val="99"/>
    <w:rsid w:val="00111736"/>
    <w:pPr>
      <w:spacing w:before="240"/>
      <w:jc w:val="left"/>
    </w:pPr>
    <w:rPr>
      <w:rFonts w:eastAsia="MS Mincho"/>
      <w:kern w:val="28"/>
      <w:sz w:val="24"/>
      <w:szCs w:val="20"/>
      <w:lang w:val="en-US"/>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Ha Char,Paragraphe  revu Char"/>
    <w:link w:val="ListParagraph"/>
    <w:locked/>
    <w:rsid w:val="006A17B4"/>
    <w:rPr>
      <w:rFonts w:ascii="Calibri" w:eastAsia="Calibri" w:hAnsi="Calibri"/>
      <w:sz w:val="22"/>
      <w:szCs w:val="22"/>
    </w:rPr>
  </w:style>
  <w:style w:type="paragraph" w:styleId="FootnoteText">
    <w:name w:val="footnote text"/>
    <w:basedOn w:val="Normal"/>
    <w:link w:val="FootnoteTextChar"/>
    <w:uiPriority w:val="99"/>
    <w:semiHidden/>
    <w:unhideWhenUsed/>
    <w:rsid w:val="00F56B1A"/>
    <w:pPr>
      <w:jc w:val="left"/>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F56B1A"/>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56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9585">
      <w:bodyDiv w:val="1"/>
      <w:marLeft w:val="0"/>
      <w:marRight w:val="0"/>
      <w:marTop w:val="0"/>
      <w:marBottom w:val="0"/>
      <w:divBdr>
        <w:top w:val="none" w:sz="0" w:space="0" w:color="auto"/>
        <w:left w:val="none" w:sz="0" w:space="0" w:color="auto"/>
        <w:bottom w:val="none" w:sz="0" w:space="0" w:color="auto"/>
        <w:right w:val="none" w:sz="0" w:space="0" w:color="auto"/>
      </w:divBdr>
    </w:div>
    <w:div w:id="699432061">
      <w:bodyDiv w:val="1"/>
      <w:marLeft w:val="0"/>
      <w:marRight w:val="0"/>
      <w:marTop w:val="0"/>
      <w:marBottom w:val="0"/>
      <w:divBdr>
        <w:top w:val="none" w:sz="0" w:space="0" w:color="auto"/>
        <w:left w:val="none" w:sz="0" w:space="0" w:color="auto"/>
        <w:bottom w:val="none" w:sz="0" w:space="0" w:color="auto"/>
        <w:right w:val="none" w:sz="0" w:space="0" w:color="auto"/>
      </w:divBdr>
    </w:div>
    <w:div w:id="765804598">
      <w:bodyDiv w:val="1"/>
      <w:marLeft w:val="0"/>
      <w:marRight w:val="0"/>
      <w:marTop w:val="0"/>
      <w:marBottom w:val="0"/>
      <w:divBdr>
        <w:top w:val="none" w:sz="0" w:space="0" w:color="auto"/>
        <w:left w:val="none" w:sz="0" w:space="0" w:color="auto"/>
        <w:bottom w:val="none" w:sz="0" w:space="0" w:color="auto"/>
        <w:right w:val="none" w:sz="0" w:space="0" w:color="auto"/>
      </w:divBdr>
    </w:div>
    <w:div w:id="908349566">
      <w:bodyDiv w:val="1"/>
      <w:marLeft w:val="0"/>
      <w:marRight w:val="0"/>
      <w:marTop w:val="0"/>
      <w:marBottom w:val="0"/>
      <w:divBdr>
        <w:top w:val="none" w:sz="0" w:space="0" w:color="auto"/>
        <w:left w:val="none" w:sz="0" w:space="0" w:color="auto"/>
        <w:bottom w:val="none" w:sz="0" w:space="0" w:color="auto"/>
        <w:right w:val="none" w:sz="0" w:space="0" w:color="auto"/>
      </w:divBdr>
      <w:divsChild>
        <w:div w:id="1539775481">
          <w:marLeft w:val="547"/>
          <w:marRight w:val="0"/>
          <w:marTop w:val="106"/>
          <w:marBottom w:val="0"/>
          <w:divBdr>
            <w:top w:val="none" w:sz="0" w:space="0" w:color="auto"/>
            <w:left w:val="none" w:sz="0" w:space="0" w:color="auto"/>
            <w:bottom w:val="none" w:sz="0" w:space="0" w:color="auto"/>
            <w:right w:val="none" w:sz="0" w:space="0" w:color="auto"/>
          </w:divBdr>
        </w:div>
        <w:div w:id="1906380779">
          <w:marLeft w:val="547"/>
          <w:marRight w:val="0"/>
          <w:marTop w:val="106"/>
          <w:marBottom w:val="0"/>
          <w:divBdr>
            <w:top w:val="none" w:sz="0" w:space="0" w:color="auto"/>
            <w:left w:val="none" w:sz="0" w:space="0" w:color="auto"/>
            <w:bottom w:val="none" w:sz="0" w:space="0" w:color="auto"/>
            <w:right w:val="none" w:sz="0" w:space="0" w:color="auto"/>
          </w:divBdr>
        </w:div>
        <w:div w:id="2037078500">
          <w:marLeft w:val="547"/>
          <w:marRight w:val="0"/>
          <w:marTop w:val="106"/>
          <w:marBottom w:val="0"/>
          <w:divBdr>
            <w:top w:val="none" w:sz="0" w:space="0" w:color="auto"/>
            <w:left w:val="none" w:sz="0" w:space="0" w:color="auto"/>
            <w:bottom w:val="none" w:sz="0" w:space="0" w:color="auto"/>
            <w:right w:val="none" w:sz="0" w:space="0" w:color="auto"/>
          </w:divBdr>
        </w:div>
      </w:divsChild>
    </w:div>
    <w:div w:id="1078795418">
      <w:bodyDiv w:val="1"/>
      <w:marLeft w:val="0"/>
      <w:marRight w:val="0"/>
      <w:marTop w:val="0"/>
      <w:marBottom w:val="0"/>
      <w:divBdr>
        <w:top w:val="none" w:sz="0" w:space="0" w:color="auto"/>
        <w:left w:val="none" w:sz="0" w:space="0" w:color="auto"/>
        <w:bottom w:val="none" w:sz="0" w:space="0" w:color="auto"/>
        <w:right w:val="none" w:sz="0" w:space="0" w:color="auto"/>
      </w:divBdr>
      <w:divsChild>
        <w:div w:id="1709328888">
          <w:marLeft w:val="547"/>
          <w:marRight w:val="0"/>
          <w:marTop w:val="106"/>
          <w:marBottom w:val="0"/>
          <w:divBdr>
            <w:top w:val="none" w:sz="0" w:space="0" w:color="auto"/>
            <w:left w:val="none" w:sz="0" w:space="0" w:color="auto"/>
            <w:bottom w:val="none" w:sz="0" w:space="0" w:color="auto"/>
            <w:right w:val="none" w:sz="0" w:space="0" w:color="auto"/>
          </w:divBdr>
        </w:div>
        <w:div w:id="1770193922">
          <w:marLeft w:val="547"/>
          <w:marRight w:val="0"/>
          <w:marTop w:val="106"/>
          <w:marBottom w:val="0"/>
          <w:divBdr>
            <w:top w:val="none" w:sz="0" w:space="0" w:color="auto"/>
            <w:left w:val="none" w:sz="0" w:space="0" w:color="auto"/>
            <w:bottom w:val="none" w:sz="0" w:space="0" w:color="auto"/>
            <w:right w:val="none" w:sz="0" w:space="0" w:color="auto"/>
          </w:divBdr>
        </w:div>
      </w:divsChild>
    </w:div>
    <w:div w:id="1111322328">
      <w:bodyDiv w:val="1"/>
      <w:marLeft w:val="0"/>
      <w:marRight w:val="0"/>
      <w:marTop w:val="0"/>
      <w:marBottom w:val="0"/>
      <w:divBdr>
        <w:top w:val="none" w:sz="0" w:space="0" w:color="auto"/>
        <w:left w:val="none" w:sz="0" w:space="0" w:color="auto"/>
        <w:bottom w:val="none" w:sz="0" w:space="0" w:color="auto"/>
        <w:right w:val="none" w:sz="0" w:space="0" w:color="auto"/>
      </w:divBdr>
    </w:div>
    <w:div w:id="1599752653">
      <w:bodyDiv w:val="1"/>
      <w:marLeft w:val="0"/>
      <w:marRight w:val="0"/>
      <w:marTop w:val="0"/>
      <w:marBottom w:val="0"/>
      <w:divBdr>
        <w:top w:val="none" w:sz="0" w:space="0" w:color="auto"/>
        <w:left w:val="none" w:sz="0" w:space="0" w:color="auto"/>
        <w:bottom w:val="none" w:sz="0" w:space="0" w:color="auto"/>
        <w:right w:val="none" w:sz="0" w:space="0" w:color="auto"/>
      </w:divBdr>
    </w:div>
    <w:div w:id="1998149004">
      <w:bodyDiv w:val="1"/>
      <w:marLeft w:val="0"/>
      <w:marRight w:val="0"/>
      <w:marTop w:val="0"/>
      <w:marBottom w:val="0"/>
      <w:divBdr>
        <w:top w:val="none" w:sz="0" w:space="0" w:color="auto"/>
        <w:left w:val="none" w:sz="0" w:space="0" w:color="auto"/>
        <w:bottom w:val="none" w:sz="0" w:space="0" w:color="auto"/>
        <w:right w:val="none" w:sz="0" w:space="0" w:color="auto"/>
      </w:divBdr>
    </w:div>
    <w:div w:id="204833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mbewe@gmail.com" TargetMode="External"/><Relationship Id="rId13" Type="http://schemas.openxmlformats.org/officeDocument/2006/relationships/hyperlink" Target="mailto:dickson.nguni@gmail.com" TargetMode="External"/><Relationship Id="rId18" Type="http://schemas.openxmlformats.org/officeDocument/2006/relationships/hyperlink" Target="mailto:E.Simpungwe@cgia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ckson.nguni@gmail.com" TargetMode="External"/><Relationship Id="rId17" Type="http://schemas.openxmlformats.org/officeDocument/2006/relationships/hyperlink" Target="mailto:david.dorey@microinsuranceagency.com" TargetMode="External"/><Relationship Id="rId2" Type="http://schemas.openxmlformats.org/officeDocument/2006/relationships/numbering" Target="numbering.xml"/><Relationship Id="rId16" Type="http://schemas.openxmlformats.org/officeDocument/2006/relationships/hyperlink" Target="mailto:oemzinga2@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hene@gmail.com" TargetMode="External"/><Relationship Id="rId5" Type="http://schemas.openxmlformats.org/officeDocument/2006/relationships/webSettings" Target="webSettings.xml"/><Relationship Id="rId15" Type="http://schemas.openxmlformats.org/officeDocument/2006/relationships/hyperlink" Target="mailto:dickson.nguni@gmail.com" TargetMode="External"/><Relationship Id="rId10" Type="http://schemas.openxmlformats.org/officeDocument/2006/relationships/hyperlink" Target="mailto:oemzinga2@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ckson.ngu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91C0-B06F-4F1E-BC33-E97288D4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13998</CharactersWithSpaces>
  <SharedDoc>false</SharedDoc>
  <HLinks>
    <vt:vector size="636" baseType="variant">
      <vt:variant>
        <vt:i4>3866709</vt:i4>
      </vt:variant>
      <vt:variant>
        <vt:i4>315</vt:i4>
      </vt:variant>
      <vt:variant>
        <vt:i4>0</vt:i4>
      </vt:variant>
      <vt:variant>
        <vt:i4>5</vt:i4>
      </vt:variant>
      <vt:variant>
        <vt:lpwstr>mailto:kmanda@fhi.org.zm</vt:lpwstr>
      </vt:variant>
      <vt:variant>
        <vt:lpwstr/>
      </vt:variant>
      <vt:variant>
        <vt:i4>2752535</vt:i4>
      </vt:variant>
      <vt:variant>
        <vt:i4>312</vt:i4>
      </vt:variant>
      <vt:variant>
        <vt:i4>0</vt:i4>
      </vt:variant>
      <vt:variant>
        <vt:i4>5</vt:i4>
      </vt:variant>
      <vt:variant>
        <vt:lpwstr>mailto:Per.a.eklund@bjarenet.com</vt:lpwstr>
      </vt:variant>
      <vt:variant>
        <vt:lpwstr/>
      </vt:variant>
      <vt:variant>
        <vt:i4>7667737</vt:i4>
      </vt:variant>
      <vt:variant>
        <vt:i4>309</vt:i4>
      </vt:variant>
      <vt:variant>
        <vt:i4>0</vt:i4>
      </vt:variant>
      <vt:variant>
        <vt:i4>5</vt:i4>
      </vt:variant>
      <vt:variant>
        <vt:lpwstr>mailto:Pedro.de-figueiredo@foreign.ministry.se</vt:lpwstr>
      </vt:variant>
      <vt:variant>
        <vt:lpwstr/>
      </vt:variant>
      <vt:variant>
        <vt:i4>393249</vt:i4>
      </vt:variant>
      <vt:variant>
        <vt:i4>306</vt:i4>
      </vt:variant>
      <vt:variant>
        <vt:i4>0</vt:i4>
      </vt:variant>
      <vt:variant>
        <vt:i4>5</vt:i4>
      </vt:variant>
      <vt:variant>
        <vt:lpwstr>mailto:GSvenson@fhi.org</vt:lpwstr>
      </vt:variant>
      <vt:variant>
        <vt:lpwstr/>
      </vt:variant>
      <vt:variant>
        <vt:i4>7471123</vt:i4>
      </vt:variant>
      <vt:variant>
        <vt:i4>303</vt:i4>
      </vt:variant>
      <vt:variant>
        <vt:i4>0</vt:i4>
      </vt:variant>
      <vt:variant>
        <vt:i4>5</vt:i4>
      </vt:variant>
      <vt:variant>
        <vt:lpwstr>mailto:jjshawa@maff.gov.zm</vt:lpwstr>
      </vt:variant>
      <vt:variant>
        <vt:lpwstr/>
      </vt:variant>
      <vt:variant>
        <vt:i4>5242982</vt:i4>
      </vt:variant>
      <vt:variant>
        <vt:i4>300</vt:i4>
      </vt:variant>
      <vt:variant>
        <vt:i4>0</vt:i4>
      </vt:variant>
      <vt:variant>
        <vt:i4>5</vt:i4>
      </vt:variant>
      <vt:variant>
        <vt:lpwstr>mailto:iphiri@zamnet.zm</vt:lpwstr>
      </vt:variant>
      <vt:variant>
        <vt:lpwstr/>
      </vt:variant>
      <vt:variant>
        <vt:i4>7471123</vt:i4>
      </vt:variant>
      <vt:variant>
        <vt:i4>297</vt:i4>
      </vt:variant>
      <vt:variant>
        <vt:i4>0</vt:i4>
      </vt:variant>
      <vt:variant>
        <vt:i4>5</vt:i4>
      </vt:variant>
      <vt:variant>
        <vt:lpwstr>mailto:jjshawa@maff.gov.zm</vt:lpwstr>
      </vt:variant>
      <vt:variant>
        <vt:lpwstr/>
      </vt:variant>
      <vt:variant>
        <vt:i4>6357073</vt:i4>
      </vt:variant>
      <vt:variant>
        <vt:i4>294</vt:i4>
      </vt:variant>
      <vt:variant>
        <vt:i4>0</vt:i4>
      </vt:variant>
      <vt:variant>
        <vt:i4>5</vt:i4>
      </vt:variant>
      <vt:variant>
        <vt:lpwstr>mailto:lubambop@yahoo.com</vt:lpwstr>
      </vt:variant>
      <vt:variant>
        <vt:lpwstr/>
      </vt:variant>
      <vt:variant>
        <vt:i4>4128832</vt:i4>
      </vt:variant>
      <vt:variant>
        <vt:i4>291</vt:i4>
      </vt:variant>
      <vt:variant>
        <vt:i4>0</vt:i4>
      </vt:variant>
      <vt:variant>
        <vt:i4>5</vt:i4>
      </vt:variant>
      <vt:variant>
        <vt:lpwstr>mailto:dope@zamnet.org.zm</vt:lpwstr>
      </vt:variant>
      <vt:variant>
        <vt:lpwstr/>
      </vt:variant>
      <vt:variant>
        <vt:i4>7471123</vt:i4>
      </vt:variant>
      <vt:variant>
        <vt:i4>288</vt:i4>
      </vt:variant>
      <vt:variant>
        <vt:i4>0</vt:i4>
      </vt:variant>
      <vt:variant>
        <vt:i4>5</vt:i4>
      </vt:variant>
      <vt:variant>
        <vt:lpwstr>mailto:jjshawa@maff.gov.zm</vt:lpwstr>
      </vt:variant>
      <vt:variant>
        <vt:lpwstr/>
      </vt:variant>
      <vt:variant>
        <vt:i4>1376290</vt:i4>
      </vt:variant>
      <vt:variant>
        <vt:i4>285</vt:i4>
      </vt:variant>
      <vt:variant>
        <vt:i4>0</vt:i4>
      </vt:variant>
      <vt:variant>
        <vt:i4>5</vt:i4>
      </vt:variant>
      <vt:variant>
        <vt:lpwstr>mailto:wilunga@worldbank.org</vt:lpwstr>
      </vt:variant>
      <vt:variant>
        <vt:lpwstr/>
      </vt:variant>
      <vt:variant>
        <vt:i4>3866709</vt:i4>
      </vt:variant>
      <vt:variant>
        <vt:i4>282</vt:i4>
      </vt:variant>
      <vt:variant>
        <vt:i4>0</vt:i4>
      </vt:variant>
      <vt:variant>
        <vt:i4>5</vt:i4>
      </vt:variant>
      <vt:variant>
        <vt:lpwstr>mailto:kmanda@fhi.org.zm</vt:lpwstr>
      </vt:variant>
      <vt:variant>
        <vt:lpwstr/>
      </vt:variant>
      <vt:variant>
        <vt:i4>7208969</vt:i4>
      </vt:variant>
      <vt:variant>
        <vt:i4>279</vt:i4>
      </vt:variant>
      <vt:variant>
        <vt:i4>0</vt:i4>
      </vt:variant>
      <vt:variant>
        <vt:i4>5</vt:i4>
      </vt:variant>
      <vt:variant>
        <vt:lpwstr>mailto:joerg.goldberg@gtz.de</vt:lpwstr>
      </vt:variant>
      <vt:variant>
        <vt:lpwstr/>
      </vt:variant>
      <vt:variant>
        <vt:i4>4194382</vt:i4>
      </vt:variant>
      <vt:variant>
        <vt:i4>276</vt:i4>
      </vt:variant>
      <vt:variant>
        <vt:i4>0</vt:i4>
      </vt:variant>
      <vt:variant>
        <vt:i4>5</vt:i4>
      </vt:variant>
      <vt:variant>
        <vt:lpwstr>mailto:amos_kalawe@wvi.org</vt:lpwstr>
      </vt:variant>
      <vt:variant>
        <vt:lpwstr/>
      </vt:variant>
      <vt:variant>
        <vt:i4>1376290</vt:i4>
      </vt:variant>
      <vt:variant>
        <vt:i4>273</vt:i4>
      </vt:variant>
      <vt:variant>
        <vt:i4>0</vt:i4>
      </vt:variant>
      <vt:variant>
        <vt:i4>5</vt:i4>
      </vt:variant>
      <vt:variant>
        <vt:lpwstr>mailto:wilunga@worldbank.org</vt:lpwstr>
      </vt:variant>
      <vt:variant>
        <vt:lpwstr/>
      </vt:variant>
      <vt:variant>
        <vt:i4>7471123</vt:i4>
      </vt:variant>
      <vt:variant>
        <vt:i4>270</vt:i4>
      </vt:variant>
      <vt:variant>
        <vt:i4>0</vt:i4>
      </vt:variant>
      <vt:variant>
        <vt:i4>5</vt:i4>
      </vt:variant>
      <vt:variant>
        <vt:lpwstr>mailto:jjshawa@maff.gov.zm</vt:lpwstr>
      </vt:variant>
      <vt:variant>
        <vt:lpwstr/>
      </vt:variant>
      <vt:variant>
        <vt:i4>7471123</vt:i4>
      </vt:variant>
      <vt:variant>
        <vt:i4>267</vt:i4>
      </vt:variant>
      <vt:variant>
        <vt:i4>0</vt:i4>
      </vt:variant>
      <vt:variant>
        <vt:i4>5</vt:i4>
      </vt:variant>
      <vt:variant>
        <vt:lpwstr>mailto:jjshawa@maff.gov.zm</vt:lpwstr>
      </vt:variant>
      <vt:variant>
        <vt:lpwstr/>
      </vt:variant>
      <vt:variant>
        <vt:i4>2359314</vt:i4>
      </vt:variant>
      <vt:variant>
        <vt:i4>264</vt:i4>
      </vt:variant>
      <vt:variant>
        <vt:i4>0</vt:i4>
      </vt:variant>
      <vt:variant>
        <vt:i4>5</vt:i4>
      </vt:variant>
      <vt:variant>
        <vt:lpwstr>mailto:LAPICELLA@popcouncil.org</vt:lpwstr>
      </vt:variant>
      <vt:variant>
        <vt:lpwstr/>
      </vt:variant>
      <vt:variant>
        <vt:i4>5242982</vt:i4>
      </vt:variant>
      <vt:variant>
        <vt:i4>261</vt:i4>
      </vt:variant>
      <vt:variant>
        <vt:i4>0</vt:i4>
      </vt:variant>
      <vt:variant>
        <vt:i4>5</vt:i4>
      </vt:variant>
      <vt:variant>
        <vt:lpwstr>mailto:KSCHENK@popcouncil.org</vt:lpwstr>
      </vt:variant>
      <vt:variant>
        <vt:lpwstr/>
      </vt:variant>
      <vt:variant>
        <vt:i4>4915315</vt:i4>
      </vt:variant>
      <vt:variant>
        <vt:i4>258</vt:i4>
      </vt:variant>
      <vt:variant>
        <vt:i4>0</vt:i4>
      </vt:variant>
      <vt:variant>
        <vt:i4>5</vt:i4>
      </vt:variant>
      <vt:variant>
        <vt:lpwstr>mailto:AL@cowi.com</vt:lpwstr>
      </vt:variant>
      <vt:variant>
        <vt:lpwstr/>
      </vt:variant>
      <vt:variant>
        <vt:i4>7667737</vt:i4>
      </vt:variant>
      <vt:variant>
        <vt:i4>255</vt:i4>
      </vt:variant>
      <vt:variant>
        <vt:i4>0</vt:i4>
      </vt:variant>
      <vt:variant>
        <vt:i4>5</vt:i4>
      </vt:variant>
      <vt:variant>
        <vt:lpwstr>mailto:pedro.de-figueiredo@foreign.ministry.se</vt:lpwstr>
      </vt:variant>
      <vt:variant>
        <vt:lpwstr/>
      </vt:variant>
      <vt:variant>
        <vt:i4>2752575</vt:i4>
      </vt:variant>
      <vt:variant>
        <vt:i4>252</vt:i4>
      </vt:variant>
      <vt:variant>
        <vt:i4>0</vt:i4>
      </vt:variant>
      <vt:variant>
        <vt:i4>5</vt:i4>
      </vt:variant>
      <vt:variant>
        <vt:lpwstr>mailto:Marina_Krivoshlykova@dai.com</vt:lpwstr>
      </vt:variant>
      <vt:variant>
        <vt:lpwstr/>
      </vt:variant>
      <vt:variant>
        <vt:i4>7471123</vt:i4>
      </vt:variant>
      <vt:variant>
        <vt:i4>249</vt:i4>
      </vt:variant>
      <vt:variant>
        <vt:i4>0</vt:i4>
      </vt:variant>
      <vt:variant>
        <vt:i4>5</vt:i4>
      </vt:variant>
      <vt:variant>
        <vt:lpwstr>mailto:jjshawa@maff.gov.zm</vt:lpwstr>
      </vt:variant>
      <vt:variant>
        <vt:lpwstr/>
      </vt:variant>
      <vt:variant>
        <vt:i4>7667737</vt:i4>
      </vt:variant>
      <vt:variant>
        <vt:i4>246</vt:i4>
      </vt:variant>
      <vt:variant>
        <vt:i4>0</vt:i4>
      </vt:variant>
      <vt:variant>
        <vt:i4>5</vt:i4>
      </vt:variant>
      <vt:variant>
        <vt:lpwstr>mailto:pedro.de-figueiredo@foreign.ministry.se</vt:lpwstr>
      </vt:variant>
      <vt:variant>
        <vt:lpwstr/>
      </vt:variant>
      <vt:variant>
        <vt:i4>6553685</vt:i4>
      </vt:variant>
      <vt:variant>
        <vt:i4>243</vt:i4>
      </vt:variant>
      <vt:variant>
        <vt:i4>0</vt:i4>
      </vt:variant>
      <vt:variant>
        <vt:i4>5</vt:i4>
      </vt:variant>
      <vt:variant>
        <vt:lpwstr>mailto:Hmbao@worldbank.org</vt:lpwstr>
      </vt:variant>
      <vt:variant>
        <vt:lpwstr/>
      </vt:variant>
      <vt:variant>
        <vt:i4>8257602</vt:i4>
      </vt:variant>
      <vt:variant>
        <vt:i4>240</vt:i4>
      </vt:variant>
      <vt:variant>
        <vt:i4>0</vt:i4>
      </vt:variant>
      <vt:variant>
        <vt:i4>5</vt:i4>
      </vt:variant>
      <vt:variant>
        <vt:lpwstr>mailto:k-toole@dfid.gov.uk</vt:lpwstr>
      </vt:variant>
      <vt:variant>
        <vt:lpwstr/>
      </vt:variant>
      <vt:variant>
        <vt:i4>2359314</vt:i4>
      </vt:variant>
      <vt:variant>
        <vt:i4>237</vt:i4>
      </vt:variant>
      <vt:variant>
        <vt:i4>0</vt:i4>
      </vt:variant>
      <vt:variant>
        <vt:i4>5</vt:i4>
      </vt:variant>
      <vt:variant>
        <vt:lpwstr>mailto:LAPICELLA@popcouncil.org</vt:lpwstr>
      </vt:variant>
      <vt:variant>
        <vt:lpwstr/>
      </vt:variant>
      <vt:variant>
        <vt:i4>5242982</vt:i4>
      </vt:variant>
      <vt:variant>
        <vt:i4>234</vt:i4>
      </vt:variant>
      <vt:variant>
        <vt:i4>0</vt:i4>
      </vt:variant>
      <vt:variant>
        <vt:i4>5</vt:i4>
      </vt:variant>
      <vt:variant>
        <vt:lpwstr>mailto:KSCHENK@popcouncil.org</vt:lpwstr>
      </vt:variant>
      <vt:variant>
        <vt:lpwstr/>
      </vt:variant>
      <vt:variant>
        <vt:i4>1245305</vt:i4>
      </vt:variant>
      <vt:variant>
        <vt:i4>231</vt:i4>
      </vt:variant>
      <vt:variant>
        <vt:i4>0</vt:i4>
      </vt:variant>
      <vt:variant>
        <vt:i4>5</vt:i4>
      </vt:variant>
      <vt:variant>
        <vt:lpwstr>mailto:dchen1@worldbank.org</vt:lpwstr>
      </vt:variant>
      <vt:variant>
        <vt:lpwstr/>
      </vt:variant>
      <vt:variant>
        <vt:i4>7471123</vt:i4>
      </vt:variant>
      <vt:variant>
        <vt:i4>228</vt:i4>
      </vt:variant>
      <vt:variant>
        <vt:i4>0</vt:i4>
      </vt:variant>
      <vt:variant>
        <vt:i4>5</vt:i4>
      </vt:variant>
      <vt:variant>
        <vt:lpwstr>mailto:jjshawa@maff.gov.zm</vt:lpwstr>
      </vt:variant>
      <vt:variant>
        <vt:lpwstr/>
      </vt:variant>
      <vt:variant>
        <vt:i4>7667737</vt:i4>
      </vt:variant>
      <vt:variant>
        <vt:i4>225</vt:i4>
      </vt:variant>
      <vt:variant>
        <vt:i4>0</vt:i4>
      </vt:variant>
      <vt:variant>
        <vt:i4>5</vt:i4>
      </vt:variant>
      <vt:variant>
        <vt:lpwstr>mailto:pedro.de-figueiredo@foreign.ministry.se</vt:lpwstr>
      </vt:variant>
      <vt:variant>
        <vt:lpwstr/>
      </vt:variant>
      <vt:variant>
        <vt:i4>8257602</vt:i4>
      </vt:variant>
      <vt:variant>
        <vt:i4>222</vt:i4>
      </vt:variant>
      <vt:variant>
        <vt:i4>0</vt:i4>
      </vt:variant>
      <vt:variant>
        <vt:i4>5</vt:i4>
      </vt:variant>
      <vt:variant>
        <vt:lpwstr>mailto:k-toole@dfid.gov.uk</vt:lpwstr>
      </vt:variant>
      <vt:variant>
        <vt:lpwstr/>
      </vt:variant>
      <vt:variant>
        <vt:i4>7667788</vt:i4>
      </vt:variant>
      <vt:variant>
        <vt:i4>219</vt:i4>
      </vt:variant>
      <vt:variant>
        <vt:i4>0</vt:i4>
      </vt:variant>
      <vt:variant>
        <vt:i4>5</vt:i4>
      </vt:variant>
      <vt:variant>
        <vt:lpwstr>mailto:K-Hinds@dfid.gov.uk</vt:lpwstr>
      </vt:variant>
      <vt:variant>
        <vt:lpwstr/>
      </vt:variant>
      <vt:variant>
        <vt:i4>7471123</vt:i4>
      </vt:variant>
      <vt:variant>
        <vt:i4>216</vt:i4>
      </vt:variant>
      <vt:variant>
        <vt:i4>0</vt:i4>
      </vt:variant>
      <vt:variant>
        <vt:i4>5</vt:i4>
      </vt:variant>
      <vt:variant>
        <vt:lpwstr>mailto:jjshawa@maff.gov.zm</vt:lpwstr>
      </vt:variant>
      <vt:variant>
        <vt:lpwstr/>
      </vt:variant>
      <vt:variant>
        <vt:i4>7667737</vt:i4>
      </vt:variant>
      <vt:variant>
        <vt:i4>213</vt:i4>
      </vt:variant>
      <vt:variant>
        <vt:i4>0</vt:i4>
      </vt:variant>
      <vt:variant>
        <vt:i4>5</vt:i4>
      </vt:variant>
      <vt:variant>
        <vt:lpwstr>mailto:pedro.de-figueiredo@foreign.ministry.se</vt:lpwstr>
      </vt:variant>
      <vt:variant>
        <vt:lpwstr/>
      </vt:variant>
      <vt:variant>
        <vt:i4>1310836</vt:i4>
      </vt:variant>
      <vt:variant>
        <vt:i4>210</vt:i4>
      </vt:variant>
      <vt:variant>
        <vt:i4>0</vt:i4>
      </vt:variant>
      <vt:variant>
        <vt:i4>5</vt:i4>
      </vt:variant>
      <vt:variant>
        <vt:lpwstr>mailto:Winnie.musonda@undp.org</vt:lpwstr>
      </vt:variant>
      <vt:variant>
        <vt:lpwstr/>
      </vt:variant>
      <vt:variant>
        <vt:i4>458875</vt:i4>
      </vt:variant>
      <vt:variant>
        <vt:i4>207</vt:i4>
      </vt:variant>
      <vt:variant>
        <vt:i4>0</vt:i4>
      </vt:variant>
      <vt:variant>
        <vt:i4>5</vt:i4>
      </vt:variant>
      <vt:variant>
        <vt:lpwstr>mailto:christine.hougaard@gmail.com</vt:lpwstr>
      </vt:variant>
      <vt:variant>
        <vt:lpwstr/>
      </vt:variant>
      <vt:variant>
        <vt:i4>2424835</vt:i4>
      </vt:variant>
      <vt:variant>
        <vt:i4>204</vt:i4>
      </vt:variant>
      <vt:variant>
        <vt:i4>0</vt:i4>
      </vt:variant>
      <vt:variant>
        <vt:i4>5</vt:i4>
      </vt:variant>
      <vt:variant>
        <vt:lpwstr>mailto:julietmunro@iconnect.zm</vt:lpwstr>
      </vt:variant>
      <vt:variant>
        <vt:lpwstr/>
      </vt:variant>
      <vt:variant>
        <vt:i4>3670080</vt:i4>
      </vt:variant>
      <vt:variant>
        <vt:i4>201</vt:i4>
      </vt:variant>
      <vt:variant>
        <vt:i4>0</vt:i4>
      </vt:variant>
      <vt:variant>
        <vt:i4>5</vt:i4>
      </vt:variant>
      <vt:variant>
        <vt:lpwstr>mailto:james.keeley@iied.org</vt:lpwstr>
      </vt:variant>
      <vt:variant>
        <vt:lpwstr/>
      </vt:variant>
      <vt:variant>
        <vt:i4>5374062</vt:i4>
      </vt:variant>
      <vt:variant>
        <vt:i4>198</vt:i4>
      </vt:variant>
      <vt:variant>
        <vt:i4>0</vt:i4>
      </vt:variant>
      <vt:variant>
        <vt:i4>5</vt:i4>
      </vt:variant>
      <vt:variant>
        <vt:lpwstr>mailto:bkpipec@zamtel.zm</vt:lpwstr>
      </vt:variant>
      <vt:variant>
        <vt:lpwstr/>
      </vt:variant>
      <vt:variant>
        <vt:i4>1245308</vt:i4>
      </vt:variant>
      <vt:variant>
        <vt:i4>195</vt:i4>
      </vt:variant>
      <vt:variant>
        <vt:i4>0</vt:i4>
      </vt:variant>
      <vt:variant>
        <vt:i4>5</vt:i4>
      </vt:variant>
      <vt:variant>
        <vt:lpwstr>mailto:hamusimbi@znfu.org.zm</vt:lpwstr>
      </vt:variant>
      <vt:variant>
        <vt:lpwstr/>
      </vt:variant>
      <vt:variant>
        <vt:i4>1179700</vt:i4>
      </vt:variant>
      <vt:variant>
        <vt:i4>192</vt:i4>
      </vt:variant>
      <vt:variant>
        <vt:i4>0</vt:i4>
      </vt:variant>
      <vt:variant>
        <vt:i4>5</vt:i4>
      </vt:variant>
      <vt:variant>
        <vt:lpwstr>mailto:solomonsimukoko@yahoo.com</vt:lpwstr>
      </vt:variant>
      <vt:variant>
        <vt:lpwstr/>
      </vt:variant>
      <vt:variant>
        <vt:i4>6225962</vt:i4>
      </vt:variant>
      <vt:variant>
        <vt:i4>189</vt:i4>
      </vt:variant>
      <vt:variant>
        <vt:i4>0</vt:i4>
      </vt:variant>
      <vt:variant>
        <vt:i4>5</vt:i4>
      </vt:variant>
      <vt:variant>
        <vt:lpwstr>mailto:sjsimutowe@cbpsd.gov.zm</vt:lpwstr>
      </vt:variant>
      <vt:variant>
        <vt:lpwstr/>
      </vt:variant>
      <vt:variant>
        <vt:i4>4063325</vt:i4>
      </vt:variant>
      <vt:variant>
        <vt:i4>186</vt:i4>
      </vt:variant>
      <vt:variant>
        <vt:i4>0</vt:i4>
      </vt:variant>
      <vt:variant>
        <vt:i4>5</vt:i4>
      </vt:variant>
      <vt:variant>
        <vt:lpwstr>mailto:Nancymukumbuta@wateraid.org.zm</vt:lpwstr>
      </vt:variant>
      <vt:variant>
        <vt:lpwstr/>
      </vt:variant>
      <vt:variant>
        <vt:i4>7471123</vt:i4>
      </vt:variant>
      <vt:variant>
        <vt:i4>183</vt:i4>
      </vt:variant>
      <vt:variant>
        <vt:i4>0</vt:i4>
      </vt:variant>
      <vt:variant>
        <vt:i4>5</vt:i4>
      </vt:variant>
      <vt:variant>
        <vt:lpwstr>mailto:jjshawa@maff.gov.zm</vt:lpwstr>
      </vt:variant>
      <vt:variant>
        <vt:lpwstr/>
      </vt:variant>
      <vt:variant>
        <vt:i4>7667737</vt:i4>
      </vt:variant>
      <vt:variant>
        <vt:i4>180</vt:i4>
      </vt:variant>
      <vt:variant>
        <vt:i4>0</vt:i4>
      </vt:variant>
      <vt:variant>
        <vt:i4>5</vt:i4>
      </vt:variant>
      <vt:variant>
        <vt:lpwstr>mailto:pedro.de-figueiredo@foreign.ministry.se</vt:lpwstr>
      </vt:variant>
      <vt:variant>
        <vt:lpwstr/>
      </vt:variant>
      <vt:variant>
        <vt:i4>1966138</vt:i4>
      </vt:variant>
      <vt:variant>
        <vt:i4>177</vt:i4>
      </vt:variant>
      <vt:variant>
        <vt:i4>0</vt:i4>
      </vt:variant>
      <vt:variant>
        <vt:i4>5</vt:i4>
      </vt:variant>
      <vt:variant>
        <vt:lpwstr>mailto:aReichhuber@worldbank.org</vt:lpwstr>
      </vt:variant>
      <vt:variant>
        <vt:lpwstr/>
      </vt:variant>
      <vt:variant>
        <vt:i4>393274</vt:i4>
      </vt:variant>
      <vt:variant>
        <vt:i4>174</vt:i4>
      </vt:variant>
      <vt:variant>
        <vt:i4>0</vt:i4>
      </vt:variant>
      <vt:variant>
        <vt:i4>5</vt:i4>
      </vt:variant>
      <vt:variant>
        <vt:lpwstr>mailto:gary@wollerassociate.com</vt:lpwstr>
      </vt:variant>
      <vt:variant>
        <vt:lpwstr/>
      </vt:variant>
      <vt:variant>
        <vt:i4>6291550</vt:i4>
      </vt:variant>
      <vt:variant>
        <vt:i4>171</vt:i4>
      </vt:variant>
      <vt:variant>
        <vt:i4>0</vt:i4>
      </vt:variant>
      <vt:variant>
        <vt:i4>5</vt:i4>
      </vt:variant>
      <vt:variant>
        <vt:lpwstr>mailto:lisuma@ilo.org</vt:lpwstr>
      </vt:variant>
      <vt:variant>
        <vt:lpwstr/>
      </vt:variant>
      <vt:variant>
        <vt:i4>1114152</vt:i4>
      </vt:variant>
      <vt:variant>
        <vt:i4>168</vt:i4>
      </vt:variant>
      <vt:variant>
        <vt:i4>0</vt:i4>
      </vt:variant>
      <vt:variant>
        <vt:i4>5</vt:i4>
      </vt:variant>
      <vt:variant>
        <vt:lpwstr>mailto:E-Yandila@dfid.gov.uk</vt:lpwstr>
      </vt:variant>
      <vt:variant>
        <vt:lpwstr/>
      </vt:variant>
      <vt:variant>
        <vt:i4>3801159</vt:i4>
      </vt:variant>
      <vt:variant>
        <vt:i4>165</vt:i4>
      </vt:variant>
      <vt:variant>
        <vt:i4>0</vt:i4>
      </vt:variant>
      <vt:variant>
        <vt:i4>5</vt:i4>
      </vt:variant>
      <vt:variant>
        <vt:lpwstr>mailto:Sultan@dfid.gov.uk</vt:lpwstr>
      </vt:variant>
      <vt:variant>
        <vt:lpwstr/>
      </vt:variant>
      <vt:variant>
        <vt:i4>2031674</vt:i4>
      </vt:variant>
      <vt:variant>
        <vt:i4>162</vt:i4>
      </vt:variant>
      <vt:variant>
        <vt:i4>0</vt:i4>
      </vt:variant>
      <vt:variant>
        <vt:i4>5</vt:i4>
      </vt:variant>
      <vt:variant>
        <vt:lpwstr>mailto:adams@carezam.org</vt:lpwstr>
      </vt:variant>
      <vt:variant>
        <vt:lpwstr/>
      </vt:variant>
      <vt:variant>
        <vt:i4>7012445</vt:i4>
      </vt:variant>
      <vt:variant>
        <vt:i4>159</vt:i4>
      </vt:variant>
      <vt:variant>
        <vt:i4>0</vt:i4>
      </vt:variant>
      <vt:variant>
        <vt:i4>5</vt:i4>
      </vt:variant>
      <vt:variant>
        <vt:lpwstr>mailto:kelley@sausagetreecamp.com</vt:lpwstr>
      </vt:variant>
      <vt:variant>
        <vt:lpwstr/>
      </vt:variant>
      <vt:variant>
        <vt:i4>1179700</vt:i4>
      </vt:variant>
      <vt:variant>
        <vt:i4>156</vt:i4>
      </vt:variant>
      <vt:variant>
        <vt:i4>0</vt:i4>
      </vt:variant>
      <vt:variant>
        <vt:i4>5</vt:i4>
      </vt:variant>
      <vt:variant>
        <vt:lpwstr>mailto:solomonsimukoko@yahoo.com</vt:lpwstr>
      </vt:variant>
      <vt:variant>
        <vt:lpwstr/>
      </vt:variant>
      <vt:variant>
        <vt:i4>6225962</vt:i4>
      </vt:variant>
      <vt:variant>
        <vt:i4>153</vt:i4>
      </vt:variant>
      <vt:variant>
        <vt:i4>0</vt:i4>
      </vt:variant>
      <vt:variant>
        <vt:i4>5</vt:i4>
      </vt:variant>
      <vt:variant>
        <vt:lpwstr>mailto:sjsimutowe@cbpsd.gov.zm</vt:lpwstr>
      </vt:variant>
      <vt:variant>
        <vt:lpwstr/>
      </vt:variant>
      <vt:variant>
        <vt:i4>7667737</vt:i4>
      </vt:variant>
      <vt:variant>
        <vt:i4>150</vt:i4>
      </vt:variant>
      <vt:variant>
        <vt:i4>0</vt:i4>
      </vt:variant>
      <vt:variant>
        <vt:i4>5</vt:i4>
      </vt:variant>
      <vt:variant>
        <vt:lpwstr>mailto:Pedro.de-figueiredo@foreign.ministry.se</vt:lpwstr>
      </vt:variant>
      <vt:variant>
        <vt:lpwstr/>
      </vt:variant>
      <vt:variant>
        <vt:i4>6946817</vt:i4>
      </vt:variant>
      <vt:variant>
        <vt:i4>147</vt:i4>
      </vt:variant>
      <vt:variant>
        <vt:i4>0</vt:i4>
      </vt:variant>
      <vt:variant>
        <vt:i4>5</vt:i4>
      </vt:variant>
      <vt:variant>
        <vt:lpwstr>mailto:Meeri.Komulainen@niras.fi</vt:lpwstr>
      </vt:variant>
      <vt:variant>
        <vt:lpwstr/>
      </vt:variant>
      <vt:variant>
        <vt:i4>6291457</vt:i4>
      </vt:variant>
      <vt:variant>
        <vt:i4>144</vt:i4>
      </vt:variant>
      <vt:variant>
        <vt:i4>0</vt:i4>
      </vt:variant>
      <vt:variant>
        <vt:i4>5</vt:i4>
      </vt:variant>
      <vt:variant>
        <vt:lpwstr>mailto:meeri.komulainen@gmail.com</vt:lpwstr>
      </vt:variant>
      <vt:variant>
        <vt:lpwstr/>
      </vt:variant>
      <vt:variant>
        <vt:i4>7667737</vt:i4>
      </vt:variant>
      <vt:variant>
        <vt:i4>141</vt:i4>
      </vt:variant>
      <vt:variant>
        <vt:i4>0</vt:i4>
      </vt:variant>
      <vt:variant>
        <vt:i4>5</vt:i4>
      </vt:variant>
      <vt:variant>
        <vt:lpwstr>mailto:Pedro.de-figueiredo@foreign.ministry.se</vt:lpwstr>
      </vt:variant>
      <vt:variant>
        <vt:lpwstr/>
      </vt:variant>
      <vt:variant>
        <vt:i4>3145796</vt:i4>
      </vt:variant>
      <vt:variant>
        <vt:i4>138</vt:i4>
      </vt:variant>
      <vt:variant>
        <vt:i4>0</vt:i4>
      </vt:variant>
      <vt:variant>
        <vt:i4>5</vt:i4>
      </vt:variant>
      <vt:variant>
        <vt:lpwstr>mailto:John.Chileshe@dfa.ie</vt:lpwstr>
      </vt:variant>
      <vt:variant>
        <vt:lpwstr/>
      </vt:variant>
      <vt:variant>
        <vt:i4>3932179</vt:i4>
      </vt:variant>
      <vt:variant>
        <vt:i4>135</vt:i4>
      </vt:variant>
      <vt:variant>
        <vt:i4>0</vt:i4>
      </vt:variant>
      <vt:variant>
        <vt:i4>5</vt:i4>
      </vt:variant>
      <vt:variant>
        <vt:lpwstr>mailto:tmaphalala@unicef.org</vt:lpwstr>
      </vt:variant>
      <vt:variant>
        <vt:lpwstr/>
      </vt:variant>
      <vt:variant>
        <vt:i4>458792</vt:i4>
      </vt:variant>
      <vt:variant>
        <vt:i4>132</vt:i4>
      </vt:variant>
      <vt:variant>
        <vt:i4>0</vt:i4>
      </vt:variant>
      <vt:variant>
        <vt:i4>5</vt:i4>
      </vt:variant>
      <vt:variant>
        <vt:lpwstr>mailto:BwalyaM@nepad.org</vt:lpwstr>
      </vt:variant>
      <vt:variant>
        <vt:lpwstr/>
      </vt:variant>
      <vt:variant>
        <vt:i4>5636131</vt:i4>
      </vt:variant>
      <vt:variant>
        <vt:i4>129</vt:i4>
      </vt:variant>
      <vt:variant>
        <vt:i4>0</vt:i4>
      </vt:variant>
      <vt:variant>
        <vt:i4>5</vt:i4>
      </vt:variant>
      <vt:variant>
        <vt:lpwstr>mailto:SNdungu@agra-alliance.org</vt:lpwstr>
      </vt:variant>
      <vt:variant>
        <vt:lpwstr/>
      </vt:variant>
      <vt:variant>
        <vt:i4>6160436</vt:i4>
      </vt:variant>
      <vt:variant>
        <vt:i4>126</vt:i4>
      </vt:variant>
      <vt:variant>
        <vt:i4>0</vt:i4>
      </vt:variant>
      <vt:variant>
        <vt:i4>5</vt:i4>
      </vt:variant>
      <vt:variant>
        <vt:lpwstr>mailto:Charlotte.Vaillant@itad.com</vt:lpwstr>
      </vt:variant>
      <vt:variant>
        <vt:lpwstr/>
      </vt:variant>
      <vt:variant>
        <vt:i4>7471123</vt:i4>
      </vt:variant>
      <vt:variant>
        <vt:i4>123</vt:i4>
      </vt:variant>
      <vt:variant>
        <vt:i4>0</vt:i4>
      </vt:variant>
      <vt:variant>
        <vt:i4>5</vt:i4>
      </vt:variant>
      <vt:variant>
        <vt:lpwstr>mailto:jjshawa@maff.gov.zm</vt:lpwstr>
      </vt:variant>
      <vt:variant>
        <vt:lpwstr/>
      </vt:variant>
      <vt:variant>
        <vt:i4>2555923</vt:i4>
      </vt:variant>
      <vt:variant>
        <vt:i4>120</vt:i4>
      </vt:variant>
      <vt:variant>
        <vt:i4>0</vt:i4>
      </vt:variant>
      <vt:variant>
        <vt:i4>5</vt:i4>
      </vt:variant>
      <vt:variant>
        <vt:lpwstr>mailto:michael.mbulo.rees@iconnect.zm</vt:lpwstr>
      </vt:variant>
      <vt:variant>
        <vt:lpwstr/>
      </vt:variant>
      <vt:variant>
        <vt:i4>5963827</vt:i4>
      </vt:variant>
      <vt:variant>
        <vt:i4>117</vt:i4>
      </vt:variant>
      <vt:variant>
        <vt:i4>0</vt:i4>
      </vt:variant>
      <vt:variant>
        <vt:i4>5</vt:i4>
      </vt:variant>
      <vt:variant>
        <vt:lpwstr>mailto:Perpetua.KatepaKalala@fao.org</vt:lpwstr>
      </vt:variant>
      <vt:variant>
        <vt:lpwstr/>
      </vt:variant>
      <vt:variant>
        <vt:i4>3932179</vt:i4>
      </vt:variant>
      <vt:variant>
        <vt:i4>114</vt:i4>
      </vt:variant>
      <vt:variant>
        <vt:i4>0</vt:i4>
      </vt:variant>
      <vt:variant>
        <vt:i4>5</vt:i4>
      </vt:variant>
      <vt:variant>
        <vt:lpwstr>mailto:tmaphalala@unicef.org</vt:lpwstr>
      </vt:variant>
      <vt:variant>
        <vt:lpwstr/>
      </vt:variant>
      <vt:variant>
        <vt:i4>458792</vt:i4>
      </vt:variant>
      <vt:variant>
        <vt:i4>111</vt:i4>
      </vt:variant>
      <vt:variant>
        <vt:i4>0</vt:i4>
      </vt:variant>
      <vt:variant>
        <vt:i4>5</vt:i4>
      </vt:variant>
      <vt:variant>
        <vt:lpwstr>mailto:BwalyaM@nepad.org</vt:lpwstr>
      </vt:variant>
      <vt:variant>
        <vt:lpwstr/>
      </vt:variant>
      <vt:variant>
        <vt:i4>6946817</vt:i4>
      </vt:variant>
      <vt:variant>
        <vt:i4>108</vt:i4>
      </vt:variant>
      <vt:variant>
        <vt:i4>0</vt:i4>
      </vt:variant>
      <vt:variant>
        <vt:i4>5</vt:i4>
      </vt:variant>
      <vt:variant>
        <vt:lpwstr>mailto:Meeri.Komulainen@niras.fi</vt:lpwstr>
      </vt:variant>
      <vt:variant>
        <vt:lpwstr/>
      </vt:variant>
      <vt:variant>
        <vt:i4>6291457</vt:i4>
      </vt:variant>
      <vt:variant>
        <vt:i4>105</vt:i4>
      </vt:variant>
      <vt:variant>
        <vt:i4>0</vt:i4>
      </vt:variant>
      <vt:variant>
        <vt:i4>5</vt:i4>
      </vt:variant>
      <vt:variant>
        <vt:lpwstr>mailto:meeri.komulainen@gmail.com</vt:lpwstr>
      </vt:variant>
      <vt:variant>
        <vt:lpwstr/>
      </vt:variant>
      <vt:variant>
        <vt:i4>5636154</vt:i4>
      </vt:variant>
      <vt:variant>
        <vt:i4>102</vt:i4>
      </vt:variant>
      <vt:variant>
        <vt:i4>0</vt:i4>
      </vt:variant>
      <vt:variant>
        <vt:i4>5</vt:i4>
      </vt:variant>
      <vt:variant>
        <vt:lpwstr>mailto:tomohide.uchida@gmail.com</vt:lpwstr>
      </vt:variant>
      <vt:variant>
        <vt:lpwstr/>
      </vt:variant>
      <vt:variant>
        <vt:i4>7143492</vt:i4>
      </vt:variant>
      <vt:variant>
        <vt:i4>99</vt:i4>
      </vt:variant>
      <vt:variant>
        <vt:i4>0</vt:i4>
      </vt:variant>
      <vt:variant>
        <vt:i4>5</vt:i4>
      </vt:variant>
      <vt:variant>
        <vt:lpwstr>mailto:paul.lupunga@mofnp.gov.zm</vt:lpwstr>
      </vt:variant>
      <vt:variant>
        <vt:lpwstr/>
      </vt:variant>
      <vt:variant>
        <vt:i4>6815837</vt:i4>
      </vt:variant>
      <vt:variant>
        <vt:i4>96</vt:i4>
      </vt:variant>
      <vt:variant>
        <vt:i4>0</vt:i4>
      </vt:variant>
      <vt:variant>
        <vt:i4>5</vt:i4>
      </vt:variant>
      <vt:variant>
        <vt:lpwstr>mailto:paulmlupunga@gmail.com</vt:lpwstr>
      </vt:variant>
      <vt:variant>
        <vt:lpwstr/>
      </vt:variant>
      <vt:variant>
        <vt:i4>3735646</vt:i4>
      </vt:variant>
      <vt:variant>
        <vt:i4>93</vt:i4>
      </vt:variant>
      <vt:variant>
        <vt:i4>0</vt:i4>
      </vt:variant>
      <vt:variant>
        <vt:i4>5</vt:i4>
      </vt:variant>
      <vt:variant>
        <vt:lpwstr>mailto:omulenga@nacsec.org.zm</vt:lpwstr>
      </vt:variant>
      <vt:variant>
        <vt:lpwstr/>
      </vt:variant>
      <vt:variant>
        <vt:i4>8323149</vt:i4>
      </vt:variant>
      <vt:variant>
        <vt:i4>90</vt:i4>
      </vt:variant>
      <vt:variant>
        <vt:i4>0</vt:i4>
      </vt:variant>
      <vt:variant>
        <vt:i4>5</vt:i4>
      </vt:variant>
      <vt:variant>
        <vt:lpwstr>mailto:omulenga@gmail.com</vt:lpwstr>
      </vt:variant>
      <vt:variant>
        <vt:lpwstr/>
      </vt:variant>
      <vt:variant>
        <vt:i4>2949204</vt:i4>
      </vt:variant>
      <vt:variant>
        <vt:i4>87</vt:i4>
      </vt:variant>
      <vt:variant>
        <vt:i4>0</vt:i4>
      </vt:variant>
      <vt:variant>
        <vt:i4>5</vt:i4>
      </vt:variant>
      <vt:variant>
        <vt:lpwstr>mailto:po@diakonia.org.zm</vt:lpwstr>
      </vt:variant>
      <vt:variant>
        <vt:lpwstr/>
      </vt:variant>
      <vt:variant>
        <vt:i4>1310774</vt:i4>
      </vt:variant>
      <vt:variant>
        <vt:i4>84</vt:i4>
      </vt:variant>
      <vt:variant>
        <vt:i4>0</vt:i4>
      </vt:variant>
      <vt:variant>
        <vt:i4>5</vt:i4>
      </vt:variant>
      <vt:variant>
        <vt:lpwstr>mailto:imukelabai@yahoo.com</vt:lpwstr>
      </vt:variant>
      <vt:variant>
        <vt:lpwstr/>
      </vt:variant>
      <vt:variant>
        <vt:i4>786464</vt:i4>
      </vt:variant>
      <vt:variant>
        <vt:i4>81</vt:i4>
      </vt:variant>
      <vt:variant>
        <vt:i4>0</vt:i4>
      </vt:variant>
      <vt:variant>
        <vt:i4>5</vt:i4>
      </vt:variant>
      <vt:variant>
        <vt:lpwstr>mailto:Mercy.Chabu@plan-international.org</vt:lpwstr>
      </vt:variant>
      <vt:variant>
        <vt:lpwstr/>
      </vt:variant>
      <vt:variant>
        <vt:i4>4325409</vt:i4>
      </vt:variant>
      <vt:variant>
        <vt:i4>78</vt:i4>
      </vt:variant>
      <vt:variant>
        <vt:i4>0</vt:i4>
      </vt:variant>
      <vt:variant>
        <vt:i4>5</vt:i4>
      </vt:variant>
      <vt:variant>
        <vt:lpwstr>mailto:Brenda.Liswaniso@lumwanamine.com</vt:lpwstr>
      </vt:variant>
      <vt:variant>
        <vt:lpwstr/>
      </vt:variant>
      <vt:variant>
        <vt:i4>3080261</vt:i4>
      </vt:variant>
      <vt:variant>
        <vt:i4>75</vt:i4>
      </vt:variant>
      <vt:variant>
        <vt:i4>0</vt:i4>
      </vt:variant>
      <vt:variant>
        <vt:i4>5</vt:i4>
      </vt:variant>
      <vt:variant>
        <vt:lpwstr>mailto:eddy.delaunay-belleville@ec.europa.eu</vt:lpwstr>
      </vt:variant>
      <vt:variant>
        <vt:lpwstr/>
      </vt:variant>
      <vt:variant>
        <vt:i4>5636159</vt:i4>
      </vt:variant>
      <vt:variant>
        <vt:i4>72</vt:i4>
      </vt:variant>
      <vt:variant>
        <vt:i4>0</vt:i4>
      </vt:variant>
      <vt:variant>
        <vt:i4>5</vt:i4>
      </vt:variant>
      <vt:variant>
        <vt:lpwstr>mailto:Bupe.Mulemba@wfp.org</vt:lpwstr>
      </vt:variant>
      <vt:variant>
        <vt:lpwstr/>
      </vt:variant>
      <vt:variant>
        <vt:i4>458792</vt:i4>
      </vt:variant>
      <vt:variant>
        <vt:i4>69</vt:i4>
      </vt:variant>
      <vt:variant>
        <vt:i4>0</vt:i4>
      </vt:variant>
      <vt:variant>
        <vt:i4>5</vt:i4>
      </vt:variant>
      <vt:variant>
        <vt:lpwstr>mailto:BwalyaM@nepad.org</vt:lpwstr>
      </vt:variant>
      <vt:variant>
        <vt:lpwstr/>
      </vt:variant>
      <vt:variant>
        <vt:i4>1900653</vt:i4>
      </vt:variant>
      <vt:variant>
        <vt:i4>66</vt:i4>
      </vt:variant>
      <vt:variant>
        <vt:i4>0</vt:i4>
      </vt:variant>
      <vt:variant>
        <vt:i4>5</vt:i4>
      </vt:variant>
      <vt:variant>
        <vt:lpwstr>mailto:amos.muchanga@undp.org</vt:lpwstr>
      </vt:variant>
      <vt:variant>
        <vt:lpwstr/>
      </vt:variant>
      <vt:variant>
        <vt:i4>5832796</vt:i4>
      </vt:variant>
      <vt:variant>
        <vt:i4>63</vt:i4>
      </vt:variant>
      <vt:variant>
        <vt:i4>0</vt:i4>
      </vt:variant>
      <vt:variant>
        <vt:i4>5</vt:i4>
      </vt:variant>
      <vt:variant>
        <vt:lpwstr>mailto:john_spilsbury@hotmail.com</vt:lpwstr>
      </vt:variant>
      <vt:variant>
        <vt:lpwstr/>
      </vt:variant>
      <vt:variant>
        <vt:i4>458793</vt:i4>
      </vt:variant>
      <vt:variant>
        <vt:i4>60</vt:i4>
      </vt:variant>
      <vt:variant>
        <vt:i4>0</vt:i4>
      </vt:variant>
      <vt:variant>
        <vt:i4>5</vt:i4>
      </vt:variant>
      <vt:variant>
        <vt:lpwstr>mailto:djspilsbury@gmail.com</vt:lpwstr>
      </vt:variant>
      <vt:variant>
        <vt:lpwstr/>
      </vt:variant>
      <vt:variant>
        <vt:i4>7733277</vt:i4>
      </vt:variant>
      <vt:variant>
        <vt:i4>57</vt:i4>
      </vt:variant>
      <vt:variant>
        <vt:i4>0</vt:i4>
      </vt:variant>
      <vt:variant>
        <vt:i4>5</vt:i4>
      </vt:variant>
      <vt:variant>
        <vt:lpwstr>mailto:Megan.Burley@htspe.com</vt:lpwstr>
      </vt:variant>
      <vt:variant>
        <vt:lpwstr/>
      </vt:variant>
      <vt:variant>
        <vt:i4>1900653</vt:i4>
      </vt:variant>
      <vt:variant>
        <vt:i4>54</vt:i4>
      </vt:variant>
      <vt:variant>
        <vt:i4>0</vt:i4>
      </vt:variant>
      <vt:variant>
        <vt:i4>5</vt:i4>
      </vt:variant>
      <vt:variant>
        <vt:lpwstr>mailto:amos.muchanga@undp.org</vt:lpwstr>
      </vt:variant>
      <vt:variant>
        <vt:lpwstr/>
      </vt:variant>
      <vt:variant>
        <vt:i4>4915320</vt:i4>
      </vt:variant>
      <vt:variant>
        <vt:i4>51</vt:i4>
      </vt:variant>
      <vt:variant>
        <vt:i4>0</vt:i4>
      </vt:variant>
      <vt:variant>
        <vt:i4>5</vt:i4>
      </vt:variant>
      <vt:variant>
        <vt:lpwstr>mailto:E.messa@acbf-pact.org</vt:lpwstr>
      </vt:variant>
      <vt:variant>
        <vt:lpwstr/>
      </vt:variant>
      <vt:variant>
        <vt:i4>1114238</vt:i4>
      </vt:variant>
      <vt:variant>
        <vt:i4>48</vt:i4>
      </vt:variant>
      <vt:variant>
        <vt:i4>0</vt:i4>
      </vt:variant>
      <vt:variant>
        <vt:i4>5</vt:i4>
      </vt:variant>
      <vt:variant>
        <vt:lpwstr>mailto:Johanna.pennarz@gmx.de</vt:lpwstr>
      </vt:variant>
      <vt:variant>
        <vt:lpwstr/>
      </vt:variant>
      <vt:variant>
        <vt:i4>2293838</vt:i4>
      </vt:variant>
      <vt:variant>
        <vt:i4>45</vt:i4>
      </vt:variant>
      <vt:variant>
        <vt:i4>0</vt:i4>
      </vt:variant>
      <vt:variant>
        <vt:i4>5</vt:i4>
      </vt:variant>
      <vt:variant>
        <vt:lpwstr>mailto:Johanna.Pennarz@itad.com</vt:lpwstr>
      </vt:variant>
      <vt:variant>
        <vt:lpwstr/>
      </vt:variant>
      <vt:variant>
        <vt:i4>6029418</vt:i4>
      </vt:variant>
      <vt:variant>
        <vt:i4>42</vt:i4>
      </vt:variant>
      <vt:variant>
        <vt:i4>0</vt:i4>
      </vt:variant>
      <vt:variant>
        <vt:i4>5</vt:i4>
      </vt:variant>
      <vt:variant>
        <vt:lpwstr>mailto:jmoller@unicef.org</vt:lpwstr>
      </vt:variant>
      <vt:variant>
        <vt:lpwstr/>
      </vt:variant>
      <vt:variant>
        <vt:i4>196670</vt:i4>
      </vt:variant>
      <vt:variant>
        <vt:i4>39</vt:i4>
      </vt:variant>
      <vt:variant>
        <vt:i4>0</vt:i4>
      </vt:variant>
      <vt:variant>
        <vt:i4>5</vt:i4>
      </vt:variant>
      <vt:variant>
        <vt:lpwstr>mailto:pqvanufford@gmail.com</vt:lpwstr>
      </vt:variant>
      <vt:variant>
        <vt:lpwstr/>
      </vt:variant>
      <vt:variant>
        <vt:i4>4325503</vt:i4>
      </vt:variant>
      <vt:variant>
        <vt:i4>36</vt:i4>
      </vt:variant>
      <vt:variant>
        <vt:i4>0</vt:i4>
      </vt:variant>
      <vt:variant>
        <vt:i4>5</vt:i4>
      </vt:variant>
      <vt:variant>
        <vt:lpwstr>mailto:pqvanufford@unicef.org</vt:lpwstr>
      </vt:variant>
      <vt:variant>
        <vt:lpwstr/>
      </vt:variant>
      <vt:variant>
        <vt:i4>6225972</vt:i4>
      </vt:variant>
      <vt:variant>
        <vt:i4>33</vt:i4>
      </vt:variant>
      <vt:variant>
        <vt:i4>0</vt:i4>
      </vt:variant>
      <vt:variant>
        <vt:i4>5</vt:i4>
      </vt:variant>
      <vt:variant>
        <vt:lpwstr>mailto:sarah.owen@itad.com</vt:lpwstr>
      </vt:variant>
      <vt:variant>
        <vt:lpwstr/>
      </vt:variant>
      <vt:variant>
        <vt:i4>1114169</vt:i4>
      </vt:variant>
      <vt:variant>
        <vt:i4>30</vt:i4>
      </vt:variant>
      <vt:variant>
        <vt:i4>0</vt:i4>
      </vt:variant>
      <vt:variant>
        <vt:i4>5</vt:i4>
      </vt:variant>
      <vt:variant>
        <vt:lpwstr>mailto:jedderefisher@ilo.org</vt:lpwstr>
      </vt:variant>
      <vt:variant>
        <vt:lpwstr/>
      </vt:variant>
      <vt:variant>
        <vt:i4>1769598</vt:i4>
      </vt:variant>
      <vt:variant>
        <vt:i4>27</vt:i4>
      </vt:variant>
      <vt:variant>
        <vt:i4>0</vt:i4>
      </vt:variant>
      <vt:variant>
        <vt:i4>5</vt:i4>
      </vt:variant>
      <vt:variant>
        <vt:lpwstr>mailto:sombomchunda@yahoo.co.uk</vt:lpwstr>
      </vt:variant>
      <vt:variant>
        <vt:lpwstr/>
      </vt:variant>
      <vt:variant>
        <vt:i4>5570596</vt:i4>
      </vt:variant>
      <vt:variant>
        <vt:i4>24</vt:i4>
      </vt:variant>
      <vt:variant>
        <vt:i4>0</vt:i4>
      </vt:variant>
      <vt:variant>
        <vt:i4>5</vt:i4>
      </vt:variant>
      <vt:variant>
        <vt:lpwstr>mailto:Elsie.attafuah@undp.org</vt:lpwstr>
      </vt:variant>
      <vt:variant>
        <vt:lpwstr/>
      </vt:variant>
      <vt:variant>
        <vt:i4>1769598</vt:i4>
      </vt:variant>
      <vt:variant>
        <vt:i4>21</vt:i4>
      </vt:variant>
      <vt:variant>
        <vt:i4>0</vt:i4>
      </vt:variant>
      <vt:variant>
        <vt:i4>5</vt:i4>
      </vt:variant>
      <vt:variant>
        <vt:lpwstr>mailto:sombomchunda@yahoo.co.uk</vt:lpwstr>
      </vt:variant>
      <vt:variant>
        <vt:lpwstr/>
      </vt:variant>
      <vt:variant>
        <vt:i4>1507441</vt:i4>
      </vt:variant>
      <vt:variant>
        <vt:i4>18</vt:i4>
      </vt:variant>
      <vt:variant>
        <vt:i4>0</vt:i4>
      </vt:variant>
      <vt:variant>
        <vt:i4>5</vt:i4>
      </vt:variant>
      <vt:variant>
        <vt:lpwstr>mailto:G.Matchaya@cgiar.org</vt:lpwstr>
      </vt:variant>
      <vt:variant>
        <vt:lpwstr/>
      </vt:variant>
      <vt:variant>
        <vt:i4>4915211</vt:i4>
      </vt:variant>
      <vt:variant>
        <vt:i4>15</vt:i4>
      </vt:variant>
      <vt:variant>
        <vt:i4>0</vt:i4>
      </vt:variant>
      <vt:variant>
        <vt:i4>5</vt:i4>
      </vt:variant>
      <vt:variant>
        <vt:lpwstr>http://www.afrobarometer.org/</vt:lpwstr>
      </vt:variant>
      <vt:variant>
        <vt:lpwstr/>
      </vt:variant>
      <vt:variant>
        <vt:i4>4325436</vt:i4>
      </vt:variant>
      <vt:variant>
        <vt:i4>12</vt:i4>
      </vt:variant>
      <vt:variant>
        <vt:i4>0</vt:i4>
      </vt:variant>
      <vt:variant>
        <vt:i4>5</vt:i4>
      </vt:variant>
      <vt:variant>
        <vt:lpwstr>mailto:achingwete@idasa.org.za</vt:lpwstr>
      </vt:variant>
      <vt:variant>
        <vt:lpwstr/>
      </vt:variant>
      <vt:variant>
        <vt:i4>4128838</vt:i4>
      </vt:variant>
      <vt:variant>
        <vt:i4>9</vt:i4>
      </vt:variant>
      <vt:variant>
        <vt:i4>0</vt:i4>
      </vt:variant>
      <vt:variant>
        <vt:i4>5</vt:i4>
      </vt:variant>
      <vt:variant>
        <vt:lpwstr>mailto:dvc@mu.ac.zm</vt:lpwstr>
      </vt:variant>
      <vt:variant>
        <vt:lpwstr/>
      </vt:variant>
      <vt:variant>
        <vt:i4>6684690</vt:i4>
      </vt:variant>
      <vt:variant>
        <vt:i4>6</vt:i4>
      </vt:variant>
      <vt:variant>
        <vt:i4>0</vt:i4>
      </vt:variant>
      <vt:variant>
        <vt:i4>5</vt:i4>
      </vt:variant>
      <vt:variant>
        <vt:lpwstr>mailto:angela@ruralnet.co.zm</vt:lpwstr>
      </vt:variant>
      <vt:variant>
        <vt:lpwstr/>
      </vt:variant>
      <vt:variant>
        <vt:i4>1703973</vt:i4>
      </vt:variant>
      <vt:variant>
        <vt:i4>3</vt:i4>
      </vt:variant>
      <vt:variant>
        <vt:i4>0</vt:i4>
      </vt:variant>
      <vt:variant>
        <vt:i4>5</vt:i4>
      </vt:variant>
      <vt:variant>
        <vt:lpwstr>mailto:mnsishekanu@gmail.com</vt:lpwstr>
      </vt:variant>
      <vt:variant>
        <vt:lpwstr/>
      </vt:variant>
      <vt:variant>
        <vt:i4>1245233</vt:i4>
      </vt:variant>
      <vt:variant>
        <vt:i4>0</vt:i4>
      </vt:variant>
      <vt:variant>
        <vt:i4>0</vt:i4>
      </vt:variant>
      <vt:variant>
        <vt:i4>5</vt:i4>
      </vt:variant>
      <vt:variant>
        <vt:lpwstr>mailto:Wesley.m.mwambazi@gsk.com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Helen M</dc:creator>
  <cp:keywords/>
  <dc:description/>
  <cp:lastModifiedBy>Christopher Mbewe</cp:lastModifiedBy>
  <cp:revision>2</cp:revision>
  <cp:lastPrinted>2012-03-20T10:42:00Z</cp:lastPrinted>
  <dcterms:created xsi:type="dcterms:W3CDTF">2021-04-06T09:53:00Z</dcterms:created>
  <dcterms:modified xsi:type="dcterms:W3CDTF">2021-04-06T09:53:00Z</dcterms:modified>
</cp:coreProperties>
</file>